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0D" w:rsidRPr="00B20E9D" w:rsidRDefault="00D9790D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:rsidR="007650F6" w:rsidRPr="00B20E9D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SHPALLJE PËR </w:t>
      </w:r>
      <w:r w:rsidR="00A14BE0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LEVIZJE PARALELE</w:t>
      </w: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</w:p>
    <w:p w:rsidR="00576919" w:rsidRPr="00B20E9D" w:rsidRDefault="00215F8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>NGRITJE N</w:t>
      </w:r>
      <w:r w:rsidR="00A14BE0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DETYR</w:t>
      </w:r>
      <w:r w:rsidR="00A14BE0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B5652D">
        <w:rPr>
          <w:rFonts w:ascii="Times New Roman" w:eastAsia="MS Mincho" w:hAnsi="Times New Roman"/>
          <w:b/>
          <w:color w:val="FFFF00"/>
          <w:sz w:val="24"/>
          <w:szCs w:val="24"/>
        </w:rPr>
        <w:t>,</w:t>
      </w:r>
      <w:r w:rsidR="007650F6"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</w:p>
    <w:p w:rsidR="00576919" w:rsidRPr="00B20E9D" w:rsidRDefault="00576919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>PRANIM NGA JASHT</w:t>
      </w:r>
      <w:r w:rsidR="00737BFD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SH</w:t>
      </w:r>
      <w:r w:rsidR="00737BFD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>RBIMIT CIVIL</w:t>
      </w:r>
    </w:p>
    <w:p w:rsidR="007650F6" w:rsidRPr="00B20E9D" w:rsidRDefault="007650F6" w:rsidP="00ED0554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NË </w:t>
      </w:r>
      <w:r w:rsidR="00A14BE0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KATEGORIN</w:t>
      </w:r>
      <w:r w:rsidR="00545923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A14BE0"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E </w:t>
      </w:r>
      <w:r w:rsidR="00D667B6"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MESME DHE </w:t>
      </w:r>
      <w:r w:rsidR="007E3871"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TË </w:t>
      </w:r>
      <w:r w:rsidR="003D3BE9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UL</w:t>
      </w:r>
      <w:r w:rsidR="00545923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Ë</w:t>
      </w:r>
      <w:r w:rsidR="003D3BE9" w:rsidRPr="00B20E9D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T </w:t>
      </w:r>
      <w:r w:rsidR="00A14BE0" w:rsidRPr="00B20E9D">
        <w:rPr>
          <w:rFonts w:ascii="Times New Roman" w:eastAsia="MS Mincho" w:hAnsi="Times New Roman"/>
          <w:b/>
          <w:color w:val="FFFF00"/>
          <w:sz w:val="24"/>
          <w:szCs w:val="24"/>
        </w:rPr>
        <w:t>DREJTUESE</w:t>
      </w:r>
    </w:p>
    <w:p w:rsidR="00B70FC1" w:rsidRPr="00B20E9D" w:rsidRDefault="00B70FC1" w:rsidP="00B70FC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70FC1" w:rsidRPr="00B20E9D" w:rsidRDefault="00F2517A" w:rsidP="00CE599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Në zbatim të nenit 25 dhe 26 të </w:t>
      </w:r>
      <w:r w:rsidR="00B5652D">
        <w:rPr>
          <w:rFonts w:ascii="Times New Roman" w:hAnsi="Times New Roman"/>
          <w:sz w:val="24"/>
          <w:szCs w:val="24"/>
        </w:rPr>
        <w:t>l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>igjit nr.</w:t>
      </w:r>
      <w:r w:rsidR="00B565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>152/2013, datë 30.05.2013 “Për nëpunësin</w:t>
      </w:r>
      <w:r w:rsidR="00122D9B" w:rsidRPr="00B20E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 xml:space="preserve">civil”, i ndryshuar, Kreu V – </w:t>
      </w:r>
      <w:r w:rsidR="00D56D32" w:rsidRPr="00B20E9D">
        <w:rPr>
          <w:rFonts w:ascii="Times New Roman" w:hAnsi="Times New Roman"/>
          <w:color w:val="000000"/>
          <w:sz w:val="24"/>
          <w:szCs w:val="24"/>
        </w:rPr>
        <w:t>“Lëvizja paralele dhe ngritja në detyrë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>”, Vendimit të Këshillit të Ministrave nr.</w:t>
      </w:r>
      <w:r w:rsidR="00B5652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>242, datë 18.03</w:t>
      </w:r>
      <w:r w:rsidR="00D56D32" w:rsidRPr="00B20E9D">
        <w:rPr>
          <w:rFonts w:ascii="Times New Roman" w:hAnsi="Times New Roman"/>
          <w:color w:val="000000"/>
          <w:sz w:val="24"/>
          <w:szCs w:val="24"/>
        </w:rPr>
        <w:t>.2015 “Për plotësimin e vendeve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 xml:space="preserve"> të lira në kategorin</w:t>
      </w:r>
      <w:r w:rsidR="00D56D32" w:rsidRPr="00B20E9D">
        <w:rPr>
          <w:rFonts w:ascii="Times New Roman" w:hAnsi="Times New Roman"/>
          <w:color w:val="000000"/>
          <w:sz w:val="24"/>
          <w:szCs w:val="24"/>
        </w:rPr>
        <w:t>ë e ulët dhe të mesme drejtuese</w:t>
      </w:r>
      <w:r w:rsidR="003D3BE9" w:rsidRPr="00B20E9D">
        <w:rPr>
          <w:rFonts w:ascii="Times New Roman" w:hAnsi="Times New Roman"/>
          <w:color w:val="000000"/>
          <w:sz w:val="24"/>
          <w:szCs w:val="24"/>
        </w:rPr>
        <w:t xml:space="preserve">”, </w:t>
      </w:r>
      <w:r w:rsidR="003D3BE9" w:rsidRPr="00B20E9D">
        <w:rPr>
          <w:rFonts w:ascii="Times New Roman" w:hAnsi="Times New Roman"/>
          <w:sz w:val="24"/>
          <w:szCs w:val="24"/>
        </w:rPr>
        <w:t>si dhe planit vjetor të pranimit</w:t>
      </w:r>
      <w:r w:rsidR="00737BFD" w:rsidRPr="00B20E9D">
        <w:rPr>
          <w:rFonts w:ascii="Times New Roman" w:hAnsi="Times New Roman"/>
          <w:sz w:val="24"/>
          <w:szCs w:val="24"/>
        </w:rPr>
        <w:t xml:space="preserve"> 2019</w:t>
      </w:r>
      <w:r w:rsidR="003D3BE9" w:rsidRPr="00B20E9D">
        <w:rPr>
          <w:rFonts w:ascii="Times New Roman" w:hAnsi="Times New Roman"/>
          <w:sz w:val="24"/>
          <w:szCs w:val="24"/>
        </w:rPr>
        <w:t xml:space="preserve">, </w:t>
      </w:r>
      <w:r w:rsidRPr="00B20E9D">
        <w:rPr>
          <w:rFonts w:ascii="Times New Roman" w:hAnsi="Times New Roman"/>
          <w:sz w:val="24"/>
          <w:szCs w:val="24"/>
        </w:rPr>
        <w:t xml:space="preserve">Njësia </w:t>
      </w:r>
      <w:r w:rsidR="00B5652D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sz w:val="24"/>
          <w:szCs w:val="24"/>
        </w:rPr>
        <w:t xml:space="preserve">ërgjegjëse e Zyrës së </w:t>
      </w:r>
      <w:r w:rsidR="003D3BE9" w:rsidRPr="00B20E9D">
        <w:rPr>
          <w:rFonts w:ascii="Times New Roman" w:hAnsi="Times New Roman"/>
          <w:sz w:val="24"/>
          <w:szCs w:val="24"/>
        </w:rPr>
        <w:t>Komisioneri</w:t>
      </w:r>
      <w:r w:rsidRPr="00B20E9D">
        <w:rPr>
          <w:rFonts w:ascii="Times New Roman" w:hAnsi="Times New Roman"/>
          <w:sz w:val="24"/>
          <w:szCs w:val="24"/>
        </w:rPr>
        <w:t>t</w:t>
      </w:r>
      <w:r w:rsidR="003D3BE9" w:rsidRPr="00B20E9D">
        <w:rPr>
          <w:rFonts w:ascii="Times New Roman" w:hAnsi="Times New Roman"/>
          <w:sz w:val="24"/>
          <w:szCs w:val="24"/>
        </w:rPr>
        <w:t xml:space="preserve"> për të Drejtën e </w:t>
      </w:r>
      <w:r w:rsidR="00D56D32" w:rsidRPr="00B20E9D">
        <w:rPr>
          <w:rFonts w:ascii="Times New Roman" w:hAnsi="Times New Roman"/>
          <w:sz w:val="24"/>
          <w:szCs w:val="24"/>
        </w:rPr>
        <w:t>Informimit dhe Mbrojtjen  e të Dhënave P</w:t>
      </w:r>
      <w:r w:rsidR="003D3BE9" w:rsidRPr="00B20E9D">
        <w:rPr>
          <w:rFonts w:ascii="Times New Roman" w:hAnsi="Times New Roman"/>
          <w:sz w:val="24"/>
          <w:szCs w:val="24"/>
        </w:rPr>
        <w:t xml:space="preserve">ersonale, </w:t>
      </w:r>
      <w:r w:rsidR="00B5652D">
        <w:rPr>
          <w:rFonts w:ascii="Times New Roman" w:hAnsi="Times New Roman"/>
          <w:sz w:val="24"/>
          <w:szCs w:val="24"/>
        </w:rPr>
        <w:t>shpall p</w:t>
      </w:r>
      <w:r w:rsidR="00CE599F" w:rsidRPr="00B20E9D">
        <w:rPr>
          <w:rFonts w:ascii="Times New Roman" w:hAnsi="Times New Roman"/>
          <w:sz w:val="24"/>
          <w:szCs w:val="24"/>
        </w:rPr>
        <w:t>rocedur</w:t>
      </w:r>
      <w:r w:rsidRPr="00B20E9D">
        <w:rPr>
          <w:rFonts w:ascii="Times New Roman" w:hAnsi="Times New Roman"/>
          <w:sz w:val="24"/>
          <w:szCs w:val="24"/>
        </w:rPr>
        <w:t>ë</w:t>
      </w:r>
      <w:r w:rsidR="00CE599F" w:rsidRPr="00B20E9D">
        <w:rPr>
          <w:rFonts w:ascii="Times New Roman" w:hAnsi="Times New Roman"/>
          <w:sz w:val="24"/>
          <w:szCs w:val="24"/>
        </w:rPr>
        <w:t xml:space="preserve">n e lëvizjes paralele, ngritjes në detyrë </w:t>
      </w:r>
      <w:r w:rsidR="00576919" w:rsidRPr="00B20E9D">
        <w:rPr>
          <w:rFonts w:ascii="Times New Roman" w:hAnsi="Times New Roman"/>
          <w:sz w:val="24"/>
          <w:szCs w:val="24"/>
        </w:rPr>
        <w:t xml:space="preserve">dhe pranim nga jashtë shërbimit civil </w:t>
      </w:r>
      <w:r w:rsidR="00CE599F" w:rsidRPr="00B20E9D">
        <w:rPr>
          <w:rFonts w:ascii="Times New Roman" w:hAnsi="Times New Roman"/>
          <w:sz w:val="24"/>
          <w:szCs w:val="24"/>
        </w:rPr>
        <w:t>për pozicionin:</w:t>
      </w:r>
    </w:p>
    <w:p w:rsidR="00CE599F" w:rsidRPr="00B20E9D" w:rsidRDefault="00D56D32" w:rsidP="003013FA">
      <w:pPr>
        <w:pStyle w:val="ListParagraph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B20E9D">
        <w:rPr>
          <w:rFonts w:ascii="Times New Roman" w:hAnsi="Times New Roman"/>
          <w:b/>
          <w:bCs/>
          <w:sz w:val="24"/>
          <w:szCs w:val="24"/>
        </w:rPr>
        <w:t xml:space="preserve">“Inspektor” </w:t>
      </w:r>
      <w:r w:rsidR="003013FA" w:rsidRPr="00B20E9D">
        <w:rPr>
          <w:rFonts w:ascii="Times New Roman" w:hAnsi="Times New Roman"/>
          <w:b/>
          <w:bCs/>
          <w:sz w:val="24"/>
          <w:szCs w:val="24"/>
        </w:rPr>
        <w:t>2</w:t>
      </w:r>
      <w:r w:rsidR="00CE6814" w:rsidRPr="00B20E9D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gramStart"/>
      <w:r w:rsidR="003013FA" w:rsidRPr="00B20E9D">
        <w:rPr>
          <w:rFonts w:ascii="Times New Roman" w:hAnsi="Times New Roman"/>
          <w:b/>
          <w:bCs/>
          <w:sz w:val="24"/>
          <w:szCs w:val="24"/>
        </w:rPr>
        <w:t>dy</w:t>
      </w:r>
      <w:proofErr w:type="gramEnd"/>
      <w:r w:rsidR="00CE6814" w:rsidRPr="00B20E9D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="00CE599F" w:rsidRPr="00B20E9D">
        <w:rPr>
          <w:rFonts w:ascii="Times New Roman" w:hAnsi="Times New Roman"/>
          <w:b/>
          <w:bCs/>
          <w:sz w:val="24"/>
          <w:szCs w:val="24"/>
        </w:rPr>
        <w:t xml:space="preserve">në </w:t>
      </w:r>
      <w:r w:rsidR="003013FA" w:rsidRPr="00B20E9D">
        <w:rPr>
          <w:rFonts w:ascii="Times New Roman" w:hAnsi="Times New Roman"/>
          <w:b/>
          <w:sz w:val="24"/>
          <w:szCs w:val="24"/>
        </w:rPr>
        <w:t xml:space="preserve">Drejtorinë e Monitorimit të Programeve të Trasnparencës në Drejtorinë e </w:t>
      </w:r>
      <w:r w:rsidR="0043794D" w:rsidRPr="00B20E9D">
        <w:rPr>
          <w:rFonts w:ascii="Times New Roman" w:hAnsi="Times New Roman"/>
          <w:b/>
          <w:sz w:val="24"/>
          <w:szCs w:val="24"/>
        </w:rPr>
        <w:t>Pë</w:t>
      </w:r>
      <w:r w:rsidR="003013FA" w:rsidRPr="00B20E9D">
        <w:rPr>
          <w:rFonts w:ascii="Times New Roman" w:hAnsi="Times New Roman"/>
          <w:b/>
          <w:sz w:val="24"/>
          <w:szCs w:val="24"/>
        </w:rPr>
        <w:t xml:space="preserve">rgjithshme për të Drejtën e Informimit, </w:t>
      </w:r>
      <w:r w:rsidR="00CE599F" w:rsidRPr="00B20E9D">
        <w:rPr>
          <w:rFonts w:ascii="Times New Roman" w:hAnsi="Times New Roman"/>
          <w:b/>
          <w:spacing w:val="-3"/>
          <w:sz w:val="24"/>
          <w:szCs w:val="24"/>
        </w:rPr>
        <w:t>pranë KDIMDP-së</w:t>
      </w:r>
      <w:r w:rsidR="00B5652D">
        <w:rPr>
          <w:rFonts w:ascii="Times New Roman" w:hAnsi="Times New Roman"/>
          <w:b/>
          <w:spacing w:val="-3"/>
          <w:sz w:val="24"/>
          <w:szCs w:val="24"/>
        </w:rPr>
        <w:t>.</w:t>
      </w:r>
    </w:p>
    <w:p w:rsidR="007650F6" w:rsidRPr="00B20E9D" w:rsidRDefault="007650F6" w:rsidP="00B70FC1">
      <w:pPr>
        <w:pStyle w:val="BodyText"/>
        <w:spacing w:after="240"/>
        <w:rPr>
          <w:rFonts w:eastAsia="MS Mincho"/>
          <w:color w:val="000000"/>
        </w:rPr>
      </w:pPr>
      <w:r w:rsidRPr="00B20E9D">
        <w:rPr>
          <w:rFonts w:eastAsia="MS Mincho"/>
          <w:color w:val="000000"/>
        </w:rPr>
        <w:t xml:space="preserve">Kategoria e pagës </w:t>
      </w:r>
      <w:r w:rsidR="003D3BE9" w:rsidRPr="00B20E9D">
        <w:rPr>
          <w:rFonts w:eastAsia="MS Mincho"/>
          <w:color w:val="000000"/>
        </w:rPr>
        <w:t>I</w:t>
      </w:r>
      <w:r w:rsidRPr="00B20E9D">
        <w:rPr>
          <w:rFonts w:eastAsia="MS Mincho"/>
          <w:color w:val="000000"/>
        </w:rPr>
        <w:t>II-</w:t>
      </w:r>
      <w:r w:rsidR="003D3BE9" w:rsidRPr="00B20E9D">
        <w:rPr>
          <w:rFonts w:eastAsia="MS Mincho"/>
          <w:color w:val="000000"/>
        </w:rPr>
        <w:t>a</w:t>
      </w:r>
      <w:r w:rsidRPr="00B20E9D">
        <w:rPr>
          <w:rFonts w:eastAsia="MS Mincho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7650F6" w:rsidRPr="00B20E9D" w:rsidTr="0089305D">
        <w:tc>
          <w:tcPr>
            <w:tcW w:w="9855" w:type="dxa"/>
            <w:shd w:val="clear" w:color="auto" w:fill="FFFFCC"/>
          </w:tcPr>
          <w:p w:rsidR="000127AA" w:rsidRPr="00B20E9D" w:rsidRDefault="00F2517A" w:rsidP="00E4195B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Pozicioni më sipër, i ofrohen fillimisht nëpunësve civilë të së njëjtës kategori për procedurën e lëvizjes paralele! Vetëm në rast se në përfundim të procedurës së lëvizjes paralele, rezulton se ende </w:t>
            </w:r>
            <w:r w:rsidR="000127AA"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një pozicion është vakant</w:t>
            </w: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ai është i vlefshëm për konkurrimin nëpërmjet procedurës së ngritjes në detyrë </w:t>
            </w:r>
            <w:r w:rsidR="000127AA"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dhe pran</w:t>
            </w:r>
            <w:r w:rsidR="00B5652D">
              <w:rPr>
                <w:rFonts w:ascii="Times New Roman" w:hAnsi="Times New Roman"/>
                <w:color w:val="FF0000"/>
                <w:sz w:val="24"/>
                <w:szCs w:val="24"/>
              </w:rPr>
              <w:t>imit nga jashtë shërbimit civil</w:t>
            </w:r>
            <w:r w:rsidR="000127AA"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7650F6" w:rsidRPr="00B20E9D" w:rsidRDefault="007650F6" w:rsidP="000F77DD">
      <w:pPr>
        <w:jc w:val="both"/>
        <w:rPr>
          <w:rFonts w:ascii="Times New Roman" w:eastAsia="MS Mincho" w:hAnsi="Times New Roman"/>
          <w:sz w:val="24"/>
          <w:szCs w:val="24"/>
        </w:rPr>
      </w:pPr>
    </w:p>
    <w:p w:rsidR="00B70FC1" w:rsidRPr="00B20E9D" w:rsidRDefault="007650F6" w:rsidP="00737BFD">
      <w:pPr>
        <w:jc w:val="center"/>
        <w:rPr>
          <w:rFonts w:ascii="Times New Roman" w:eastAsia="MS Mincho" w:hAnsi="Times New Roman"/>
          <w:b/>
          <w:sz w:val="24"/>
          <w:szCs w:val="24"/>
        </w:rPr>
      </w:pPr>
      <w:r w:rsidRPr="00B20E9D">
        <w:rPr>
          <w:rFonts w:ascii="Times New Roman" w:eastAsia="MS Mincho" w:hAnsi="Times New Roman"/>
          <w:b/>
          <w:sz w:val="24"/>
          <w:szCs w:val="24"/>
        </w:rPr>
        <w:t xml:space="preserve">Për të </w:t>
      </w:r>
      <w:r w:rsidR="000127AA" w:rsidRPr="00B20E9D">
        <w:rPr>
          <w:rFonts w:ascii="Times New Roman" w:eastAsia="MS Mincho" w:hAnsi="Times New Roman"/>
          <w:b/>
          <w:sz w:val="24"/>
          <w:szCs w:val="24"/>
        </w:rPr>
        <w:t>tre</w:t>
      </w:r>
      <w:r w:rsidR="00F2517A" w:rsidRPr="00B20E9D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E4195B">
        <w:rPr>
          <w:rFonts w:ascii="Times New Roman" w:eastAsia="MS Mincho" w:hAnsi="Times New Roman"/>
          <w:b/>
          <w:sz w:val="24"/>
          <w:szCs w:val="24"/>
        </w:rPr>
        <w:t>p</w:t>
      </w:r>
      <w:r w:rsidRPr="00B20E9D">
        <w:rPr>
          <w:rFonts w:ascii="Times New Roman" w:eastAsia="MS Mincho" w:hAnsi="Times New Roman"/>
          <w:b/>
          <w:sz w:val="24"/>
          <w:szCs w:val="24"/>
        </w:rPr>
        <w:t>rocedura</w:t>
      </w:r>
      <w:r w:rsidR="000127AA" w:rsidRPr="00B20E9D">
        <w:rPr>
          <w:rFonts w:ascii="Times New Roman" w:eastAsia="MS Mincho" w:hAnsi="Times New Roman"/>
          <w:b/>
          <w:sz w:val="24"/>
          <w:szCs w:val="24"/>
        </w:rPr>
        <w:t xml:space="preserve">t (lëvizje paralele, </w:t>
      </w:r>
      <w:r w:rsidR="00A14BE0" w:rsidRPr="00B20E9D">
        <w:rPr>
          <w:rFonts w:ascii="Times New Roman" w:eastAsia="MS Mincho" w:hAnsi="Times New Roman"/>
          <w:b/>
          <w:sz w:val="24"/>
          <w:szCs w:val="24"/>
        </w:rPr>
        <w:t>ngritje në detyrë</w:t>
      </w:r>
      <w:r w:rsidR="000127AA" w:rsidRPr="00B20E9D">
        <w:rPr>
          <w:rFonts w:ascii="Times New Roman" w:eastAsia="MS Mincho" w:hAnsi="Times New Roman"/>
          <w:b/>
          <w:sz w:val="24"/>
          <w:szCs w:val="24"/>
        </w:rPr>
        <w:t xml:space="preserve"> dhe pranim nga jashtë shërbimit civil) </w:t>
      </w:r>
      <w:r w:rsidRPr="00B20E9D">
        <w:rPr>
          <w:rFonts w:ascii="Times New Roman" w:eastAsia="MS Mincho" w:hAnsi="Times New Roman"/>
          <w:b/>
          <w:sz w:val="24"/>
          <w:szCs w:val="24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9"/>
        <w:gridCol w:w="3840"/>
      </w:tblGrid>
      <w:tr w:rsidR="003013FA" w:rsidRPr="00B20E9D" w:rsidTr="003013FA">
        <w:tc>
          <w:tcPr>
            <w:tcW w:w="5789" w:type="dxa"/>
            <w:shd w:val="clear" w:color="auto" w:fill="FFFFCC"/>
          </w:tcPr>
          <w:p w:rsidR="003013FA" w:rsidRPr="00B20E9D" w:rsidRDefault="003013FA" w:rsidP="003013F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Afati për dorëzimin e Dokumenteve:</w:t>
            </w:r>
          </w:p>
          <w:p w:rsidR="003013FA" w:rsidRPr="00B20E9D" w:rsidRDefault="00B20E9D" w:rsidP="003013F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17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7432BE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.2021</w:t>
            </w:r>
          </w:p>
          <w:p w:rsidR="003013FA" w:rsidRPr="00B20E9D" w:rsidRDefault="00B20E9D" w:rsidP="003013F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7432BE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.2021</w:t>
            </w:r>
          </w:p>
          <w:p w:rsidR="003013FA" w:rsidRPr="00B20E9D" w:rsidRDefault="00B20E9D" w:rsidP="00E4195B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21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.0</w:t>
            </w:r>
            <w:r w:rsidR="007432BE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3840" w:type="dxa"/>
            <w:shd w:val="clear" w:color="auto" w:fill="FFFFCC"/>
          </w:tcPr>
          <w:p w:rsidR="003013FA" w:rsidRPr="00B20E9D" w:rsidRDefault="003013FA" w:rsidP="003013F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Shih procedurat përkatëse</w:t>
            </w:r>
          </w:p>
          <w:p w:rsidR="003013FA" w:rsidRPr="00B20E9D" w:rsidRDefault="003013FA" w:rsidP="003013F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Lëvizja paralele </w:t>
            </w:r>
          </w:p>
          <w:p w:rsidR="003013FA" w:rsidRPr="00B20E9D" w:rsidRDefault="003013FA" w:rsidP="003013FA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Ngritje në detyrë </w:t>
            </w:r>
          </w:p>
          <w:p w:rsidR="003013FA" w:rsidRPr="00B20E9D" w:rsidRDefault="00E4195B" w:rsidP="00E4195B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Pranim nga j</w:t>
            </w:r>
            <w:r w:rsidR="003013FA" w:rsidRPr="00B20E9D">
              <w:rPr>
                <w:rFonts w:ascii="Times New Roman" w:eastAsia="MS Mincho" w:hAnsi="Times New Roman"/>
                <w:b/>
                <w:sz w:val="24"/>
                <w:szCs w:val="24"/>
              </w:rPr>
              <w:t>ashtë shërbimit civil</w:t>
            </w:r>
          </w:p>
        </w:tc>
      </w:tr>
    </w:tbl>
    <w:p w:rsidR="00A14BE0" w:rsidRPr="00B20E9D" w:rsidRDefault="00A14BE0" w:rsidP="00D87AA7">
      <w:pPr>
        <w:rPr>
          <w:rFonts w:ascii="Times New Roman" w:eastAsia="MS Mincho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7650F6" w:rsidRPr="00B20E9D" w:rsidTr="0089305D">
        <w:tc>
          <w:tcPr>
            <w:tcW w:w="9855" w:type="dxa"/>
            <w:shd w:val="clear" w:color="auto" w:fill="C00000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:rsidR="007650F6" w:rsidRPr="00B20E9D" w:rsidRDefault="007650F6" w:rsidP="005A47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1259C" w:rsidRDefault="003D3BE9" w:rsidP="003D3BE9">
      <w:pPr>
        <w:shd w:val="clear" w:color="auto" w:fill="FFFFFF"/>
        <w:jc w:val="both"/>
        <w:rPr>
          <w:rStyle w:val="hps"/>
          <w:rFonts w:ascii="Times New Roman" w:hAnsi="Times New Roman"/>
          <w:b/>
          <w:sz w:val="24"/>
          <w:szCs w:val="24"/>
        </w:rPr>
      </w:pPr>
      <w:r w:rsidRPr="00B20E9D">
        <w:rPr>
          <w:rStyle w:val="hps"/>
          <w:rFonts w:ascii="Times New Roman" w:hAnsi="Times New Roman"/>
          <w:b/>
          <w:sz w:val="24"/>
          <w:szCs w:val="24"/>
        </w:rPr>
        <w:t>Misioni i Drejtorisë:</w:t>
      </w:r>
      <w:r w:rsidR="00F2517A" w:rsidRPr="00B20E9D">
        <w:rPr>
          <w:rStyle w:val="hps"/>
          <w:rFonts w:ascii="Times New Roman" w:hAnsi="Times New Roman"/>
          <w:b/>
          <w:sz w:val="24"/>
          <w:szCs w:val="24"/>
        </w:rPr>
        <w:t xml:space="preserve"> </w:t>
      </w:r>
    </w:p>
    <w:p w:rsidR="003D3BE9" w:rsidRPr="00B20E9D" w:rsidRDefault="003013FA" w:rsidP="003D3BE9">
      <w:pPr>
        <w:shd w:val="clear" w:color="auto" w:fill="FFFFFF"/>
        <w:jc w:val="both"/>
        <w:rPr>
          <w:rStyle w:val="hps"/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lastRenderedPageBreak/>
        <w:t>Mbikëqyr zbatimin e</w:t>
      </w:r>
      <w:r w:rsidRPr="00B20E9D">
        <w:rPr>
          <w:rStyle w:val="hps"/>
          <w:rFonts w:ascii="Times New Roman" w:hAnsi="Times New Roman"/>
          <w:sz w:val="24"/>
          <w:szCs w:val="24"/>
        </w:rPr>
        <w:t xml:space="preserve"> legjislacionit për të drejtën e </w:t>
      </w:r>
      <w:r w:rsidR="0061259C">
        <w:rPr>
          <w:rStyle w:val="hps"/>
          <w:rFonts w:ascii="Times New Roman" w:hAnsi="Times New Roman"/>
          <w:sz w:val="24"/>
          <w:szCs w:val="24"/>
        </w:rPr>
        <w:t>i</w:t>
      </w:r>
      <w:r w:rsidRPr="00B20E9D">
        <w:rPr>
          <w:rStyle w:val="hps"/>
          <w:rFonts w:ascii="Times New Roman" w:hAnsi="Times New Roman"/>
          <w:sz w:val="24"/>
          <w:szCs w:val="24"/>
        </w:rPr>
        <w:t xml:space="preserve">nformimit nëpërmjet krijimit të zgjidhjeve të teknologjisë së informacionit për monitorimin e publikimit të programeve të transparencës të autoriteteve publike. </w:t>
      </w:r>
    </w:p>
    <w:p w:rsidR="0061259C" w:rsidRDefault="003013FA" w:rsidP="003013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>Qëllimi i Drejtorisë së Monitorimit të Programeve të Transparencës</w:t>
      </w:r>
      <w:r w:rsidRPr="00B20E9D">
        <w:rPr>
          <w:rFonts w:ascii="Times New Roman" w:hAnsi="Times New Roman"/>
          <w:sz w:val="24"/>
          <w:szCs w:val="24"/>
        </w:rPr>
        <w:t xml:space="preserve">: </w:t>
      </w:r>
    </w:p>
    <w:p w:rsidR="003013FA" w:rsidRPr="00B20E9D" w:rsidRDefault="003013FA" w:rsidP="003013FA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sq-AL"/>
        </w:rPr>
      </w:pPr>
      <w:r w:rsidRPr="00B20E9D">
        <w:rPr>
          <w:rFonts w:ascii="Times New Roman" w:hAnsi="Times New Roman"/>
          <w:iCs/>
          <w:sz w:val="24"/>
          <w:szCs w:val="24"/>
        </w:rPr>
        <w:t xml:space="preserve">Drejtimi dhe menaxhimi i procesit të mbikëqyrjes së </w:t>
      </w:r>
      <w:r w:rsidRPr="00B20E9D">
        <w:rPr>
          <w:rFonts w:ascii="Times New Roman" w:hAnsi="Times New Roman"/>
          <w:bCs/>
          <w:sz w:val="24"/>
          <w:szCs w:val="24"/>
          <w:lang w:eastAsia="sq-AL"/>
        </w:rPr>
        <w:t>zbatimit të ligjit për të drejtën e informimit nëpërmjet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 monitorimit të publikimit të programeve të transparencës, kryerjen e inspektimeve administrative pranë autoriteteve publike si dhe propozimin për </w:t>
      </w:r>
      <w:r w:rsidRPr="00B20E9D">
        <w:rPr>
          <w:rStyle w:val="hps"/>
          <w:rFonts w:ascii="Times New Roman" w:hAnsi="Times New Roman"/>
          <w:sz w:val="24"/>
          <w:szCs w:val="24"/>
          <w:lang w:val="sq-AL"/>
        </w:rPr>
        <w:t>vendosjen e sanksioneve për shkeljet e konstatuara.</w:t>
      </w:r>
    </w:p>
    <w:p w:rsidR="003013FA" w:rsidRPr="00B20E9D" w:rsidRDefault="003013FA" w:rsidP="003013FA">
      <w:pPr>
        <w:pStyle w:val="BodyText"/>
        <w:spacing w:line="276" w:lineRule="auto"/>
        <w:rPr>
          <w:lang w:val="sq-AL"/>
        </w:rPr>
      </w:pPr>
      <w:r w:rsidRPr="00B20E9D">
        <w:rPr>
          <w:lang w:val="sq-AL"/>
        </w:rPr>
        <w:t>Puna për pozicionin e inspektorit konsiston:</w:t>
      </w:r>
    </w:p>
    <w:p w:rsidR="003013FA" w:rsidRPr="00B20E9D" w:rsidRDefault="003013FA" w:rsidP="003013FA">
      <w:pPr>
        <w:pStyle w:val="BodyText"/>
        <w:spacing w:line="276" w:lineRule="auto"/>
        <w:rPr>
          <w:lang w:val="sq-AL"/>
        </w:rPr>
      </w:pPr>
    </w:p>
    <w:p w:rsidR="003013FA" w:rsidRPr="00B20E9D" w:rsidRDefault="003013FA" w:rsidP="003013FA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B20E9D">
        <w:rPr>
          <w:rFonts w:ascii="Times New Roman" w:hAnsi="Times New Roman"/>
          <w:sz w:val="24"/>
          <w:szCs w:val="24"/>
          <w:lang w:val="sq-AL"/>
        </w:rPr>
        <w:t xml:space="preserve">Në krijimin e </w:t>
      </w:r>
      <w:r w:rsidRPr="00B20E9D">
        <w:rPr>
          <w:rStyle w:val="hps"/>
          <w:rFonts w:ascii="Times New Roman" w:hAnsi="Times New Roman"/>
          <w:sz w:val="24"/>
          <w:szCs w:val="24"/>
        </w:rPr>
        <w:t>zgjidhjeve të teknologjisë së informacionit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 e instrumentave të qënësishëm për monitorimin e transparencës proaktive të autoriteteve publike.</w:t>
      </w:r>
    </w:p>
    <w:p w:rsidR="003013FA" w:rsidRPr="00B20E9D" w:rsidRDefault="003013FA" w:rsidP="003013F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Në administrimin e bazës së të dhënave të Regjistrit Elektronik të Kërkesave dhe Përgjigjeve për të Drejtën e Informimit (REKPDI) dhe portalit </w:t>
      </w:r>
      <w:r w:rsidRPr="0061259C">
        <w:rPr>
          <w:rFonts w:ascii="Times New Roman" w:hAnsi="Times New Roman"/>
          <w:i/>
          <w:sz w:val="24"/>
          <w:szCs w:val="24"/>
        </w:rPr>
        <w:t>pyetshtetin.al</w:t>
      </w:r>
      <w:r w:rsidR="0061259C">
        <w:rPr>
          <w:rFonts w:ascii="Times New Roman" w:hAnsi="Times New Roman"/>
          <w:sz w:val="24"/>
          <w:szCs w:val="24"/>
        </w:rPr>
        <w:t>.</w:t>
      </w:r>
    </w:p>
    <w:p w:rsidR="007432BE" w:rsidRPr="00B20E9D" w:rsidRDefault="003013FA" w:rsidP="007432B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Në asistencën teknike të autoriteteve publike për zbatimin e legjislacionit të të drejtës për informim.</w:t>
      </w:r>
    </w:p>
    <w:p w:rsidR="003013FA" w:rsidRPr="00B20E9D" w:rsidRDefault="003013FA" w:rsidP="007432BE">
      <w:pPr>
        <w:spacing w:after="0" w:line="240" w:lineRule="auto"/>
        <w:ind w:left="360"/>
        <w:jc w:val="both"/>
        <w:rPr>
          <w:rStyle w:val="hps"/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 </w:t>
      </w:r>
    </w:p>
    <w:p w:rsidR="003D3BE9" w:rsidRPr="00B20E9D" w:rsidRDefault="003D3BE9" w:rsidP="003D3BE9">
      <w:pPr>
        <w:shd w:val="clear" w:color="auto" w:fill="FFFFFF"/>
        <w:rPr>
          <w:rFonts w:ascii="Times New Roman" w:hAnsi="Times New Roman"/>
          <w:b/>
          <w:spacing w:val="-3"/>
          <w:sz w:val="24"/>
          <w:szCs w:val="24"/>
        </w:rPr>
      </w:pPr>
      <w:r w:rsidRPr="00B20E9D">
        <w:rPr>
          <w:rFonts w:ascii="Times New Roman" w:hAnsi="Times New Roman"/>
          <w:b/>
          <w:spacing w:val="-3"/>
          <w:sz w:val="24"/>
          <w:szCs w:val="24"/>
        </w:rPr>
        <w:t>Përshkrimi përgjithësues i punës për pozicionin konsiston në:</w:t>
      </w:r>
    </w:p>
    <w:p w:rsidR="003013FA" w:rsidRPr="00B20E9D" w:rsidRDefault="003013FA" w:rsidP="003013FA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B20E9D">
        <w:rPr>
          <w:rFonts w:ascii="Times New Roman" w:hAnsi="Times New Roman"/>
          <w:sz w:val="24"/>
          <w:szCs w:val="24"/>
          <w:lang w:val="sq-AL"/>
        </w:rPr>
        <w:t>Evidentimi i detyrave kryesore dhe realizimi i tyre vijnë si rezultat i përmbushjes së detyrimeve ligjore që rrjedhin nga ligji për të drejtën e informimit, ligji për nëpunësit civil, rregullorja e brendshme për organizimin e funksionimin e Zyrës së KDIMDP-së</w:t>
      </w:r>
      <w:r w:rsidR="00C9795E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B20E9D">
        <w:rPr>
          <w:rFonts w:ascii="Times New Roman" w:hAnsi="Times New Roman"/>
          <w:sz w:val="24"/>
          <w:szCs w:val="24"/>
          <w:lang w:val="sq-AL"/>
        </w:rPr>
        <w:t>si dhe çdo akt tjetër dalë në zbatim të legjislacionit në tërësi dhe që referon këtë pozicion.</w:t>
      </w:r>
    </w:p>
    <w:p w:rsidR="003013FA" w:rsidRPr="00B20E9D" w:rsidRDefault="003013FA" w:rsidP="007432BE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q-AL"/>
        </w:rPr>
      </w:pPr>
      <w:r w:rsidRPr="00B20E9D">
        <w:rPr>
          <w:rFonts w:ascii="Times New Roman" w:hAnsi="Times New Roman"/>
          <w:sz w:val="24"/>
          <w:szCs w:val="24"/>
          <w:lang w:val="sq-AL"/>
        </w:rPr>
        <w:t>Kryesisht inspektori angazhohet në: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n</w:t>
      </w:r>
      <w:r w:rsidR="003013FA" w:rsidRPr="00B20E9D">
        <w:rPr>
          <w:rFonts w:ascii="Times New Roman" w:hAnsi="Times New Roman"/>
          <w:sz w:val="24"/>
          <w:szCs w:val="24"/>
          <w:lang w:val="sq-AL" w:eastAsia="sq-AL"/>
        </w:rPr>
        <w:t xml:space="preserve">ë </w:t>
      </w:r>
      <w:r w:rsidR="003013FA" w:rsidRPr="00B20E9D">
        <w:rPr>
          <w:rFonts w:ascii="Times New Roman" w:hAnsi="Times New Roman"/>
          <w:sz w:val="24"/>
          <w:szCs w:val="24"/>
        </w:rPr>
        <w:t xml:space="preserve">monitorimine programeve të transparencës së autoriteteve publike; 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n</w:t>
      </w:r>
      <w:r w:rsidR="003013FA" w:rsidRPr="00B20E9D">
        <w:rPr>
          <w:rFonts w:ascii="Times New Roman" w:hAnsi="Times New Roman"/>
          <w:sz w:val="24"/>
          <w:szCs w:val="24"/>
          <w:lang w:val="sq-AL" w:eastAsia="sq-AL"/>
        </w:rPr>
        <w:t>ë asistencën teknike të koordinatorëve për të drejtën e informimit dhe autoriteteve publike për menaxhimin e regjistrit të kërkesave dhe përgjigjeve;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/>
        </w:rPr>
        <w:t>p</w:t>
      </w:r>
      <w:r w:rsidR="003013FA" w:rsidRPr="00B20E9D">
        <w:rPr>
          <w:rFonts w:ascii="Times New Roman" w:hAnsi="Times New Roman"/>
          <w:sz w:val="24"/>
          <w:szCs w:val="24"/>
          <w:lang w:val="sq-AL"/>
        </w:rPr>
        <w:t>ërgatitjen e informacioneve, relacioneve, dokumenteve si dhe materiale argumentuese në përputhje me ligjin “Për të drejtën e informimit”;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/>
        </w:rPr>
        <w:t>p</w:t>
      </w:r>
      <w:r w:rsidR="003013FA" w:rsidRPr="00B20E9D">
        <w:rPr>
          <w:rFonts w:ascii="Times New Roman" w:hAnsi="Times New Roman"/>
          <w:sz w:val="24"/>
          <w:szCs w:val="24"/>
          <w:lang w:val="sq-AL"/>
        </w:rPr>
        <w:t>ërgatitjen e memove informuese për çdo detyrë funksionale të përcaktuar ligjërisht apo të caktuar përjashtimisht në varësi të qëllimit të kërkesës;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k</w:t>
      </w:r>
      <w:r w:rsidR="003013FA" w:rsidRPr="00B20E9D">
        <w:rPr>
          <w:rFonts w:ascii="Times New Roman" w:hAnsi="Times New Roman"/>
          <w:sz w:val="24"/>
          <w:szCs w:val="24"/>
          <w:lang w:val="sq-AL" w:eastAsia="sq-AL"/>
        </w:rPr>
        <w:t>ryerjen e hetimeve të nevojshme administrative në autoritetet publike si dhe në faqet zyrtare të autoriteteve publike me qëllim verifikimin e zbatimit të detyrimin për publikimin e informacionit publik pa kërkesë sipas modele</w:t>
      </w:r>
      <w:r w:rsidR="00E23107">
        <w:rPr>
          <w:rFonts w:ascii="Times New Roman" w:hAnsi="Times New Roman"/>
          <w:sz w:val="24"/>
          <w:szCs w:val="24"/>
          <w:lang w:val="sq-AL" w:eastAsia="sq-AL"/>
        </w:rPr>
        <w:t>ve të miratuara nga Komisioneri;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k</w:t>
      </w:r>
      <w:r w:rsidR="003013FA" w:rsidRPr="00B20E9D">
        <w:rPr>
          <w:rFonts w:ascii="Times New Roman" w:hAnsi="Times New Roman"/>
          <w:sz w:val="24"/>
          <w:szCs w:val="24"/>
          <w:lang w:val="sq-AL" w:eastAsia="sq-AL"/>
        </w:rPr>
        <w:t>ryerjen e sondazheve në lidhje me çështje të ndryshme që kanë të bëjnë me të drejtën e informimit, nëpërmjet pyetësorëve që përgatit për tematika të caktuara;</w:t>
      </w:r>
    </w:p>
    <w:p w:rsidR="003013FA" w:rsidRPr="00B20E9D" w:rsidRDefault="00C9795E" w:rsidP="007432BE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3013FA" w:rsidRPr="00B20E9D">
        <w:rPr>
          <w:rFonts w:ascii="Times New Roman" w:hAnsi="Times New Roman"/>
          <w:sz w:val="24"/>
          <w:szCs w:val="24"/>
          <w:lang w:val="sq-AL"/>
        </w:rPr>
        <w:t>ë hartimin e instrumentave të qënësishëm për monitorimin e transparencës proaktive të autoriteteve publike përfshirë metodologjinë e zbatimit të procesit për monitorimin;</w:t>
      </w:r>
    </w:p>
    <w:p w:rsidR="003013FA" w:rsidRPr="00B20E9D" w:rsidRDefault="00C9795E" w:rsidP="007432BE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3013FA" w:rsidRPr="00B20E9D">
        <w:rPr>
          <w:rFonts w:ascii="Times New Roman" w:hAnsi="Times New Roman"/>
          <w:sz w:val="24"/>
          <w:szCs w:val="24"/>
        </w:rPr>
        <w:t>ë organizimin dhe zhvillimin e trajnimeve në nivel institucional dhe ndërinstitucional si konferenca kombëtare, trajnime</w:t>
      </w:r>
      <w:r w:rsidR="00E23107">
        <w:rPr>
          <w:rFonts w:ascii="Times New Roman" w:hAnsi="Times New Roman"/>
          <w:color w:val="000000" w:themeColor="text1"/>
          <w:sz w:val="24"/>
          <w:szCs w:val="24"/>
        </w:rPr>
        <w:t>, workshope etj;</w:t>
      </w:r>
    </w:p>
    <w:p w:rsidR="003013FA" w:rsidRPr="00B20E9D" w:rsidRDefault="00C9795E" w:rsidP="007432BE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o</w:t>
      </w:r>
      <w:r w:rsidR="003013FA" w:rsidRPr="00B20E9D">
        <w:rPr>
          <w:rFonts w:ascii="Times New Roman" w:hAnsi="Times New Roman"/>
          <w:color w:val="000000" w:themeColor="text1"/>
          <w:sz w:val="24"/>
          <w:szCs w:val="24"/>
        </w:rPr>
        <w:t>rganizimi i takimeve, konkurseve dhe trajnimeve të veçanta me grupmosha të ndryshme;</w:t>
      </w:r>
    </w:p>
    <w:p w:rsidR="003013FA" w:rsidRPr="00B20E9D" w:rsidRDefault="00E23107" w:rsidP="007432BE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3013FA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ërgatitje e matrialeve ndërgjegjësuese si newsletter, </w:t>
      </w:r>
      <w:r w:rsidR="003013FA" w:rsidRPr="00B20E9D">
        <w:rPr>
          <w:rFonts w:ascii="Times New Roman" w:hAnsi="Times New Roman"/>
          <w:sz w:val="24"/>
          <w:szCs w:val="24"/>
        </w:rPr>
        <w:t>broshura, video</w:t>
      </w:r>
      <w:r>
        <w:rPr>
          <w:rFonts w:ascii="Times New Roman" w:hAnsi="Times New Roman"/>
          <w:sz w:val="24"/>
          <w:szCs w:val="24"/>
        </w:rPr>
        <w:t>,</w:t>
      </w:r>
      <w:r w:rsidR="003013FA" w:rsidRPr="00B20E9D">
        <w:rPr>
          <w:rFonts w:ascii="Times New Roman" w:hAnsi="Times New Roman"/>
          <w:sz w:val="24"/>
          <w:szCs w:val="24"/>
        </w:rPr>
        <w:t xml:space="preserve"> etj</w:t>
      </w:r>
      <w:r>
        <w:rPr>
          <w:rFonts w:ascii="Times New Roman" w:hAnsi="Times New Roman"/>
          <w:sz w:val="24"/>
          <w:szCs w:val="24"/>
        </w:rPr>
        <w:t>;</w:t>
      </w:r>
    </w:p>
    <w:p w:rsidR="003013FA" w:rsidRPr="00B20E9D" w:rsidRDefault="00E23107" w:rsidP="007432BE">
      <w:pPr>
        <w:pStyle w:val="ListParagraph"/>
        <w:numPr>
          <w:ilvl w:val="0"/>
          <w:numId w:val="28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val="sq-AL" w:eastAsia="sq-AL"/>
        </w:rPr>
      </w:pPr>
      <w:r>
        <w:rPr>
          <w:rFonts w:ascii="Times New Roman" w:hAnsi="Times New Roman"/>
          <w:sz w:val="24"/>
          <w:szCs w:val="24"/>
          <w:lang w:val="sq-AL" w:eastAsia="sq-AL"/>
        </w:rPr>
        <w:t>m</w:t>
      </w:r>
      <w:r w:rsidR="003013FA" w:rsidRPr="00B20E9D">
        <w:rPr>
          <w:rFonts w:ascii="Times New Roman" w:hAnsi="Times New Roman"/>
          <w:sz w:val="24"/>
          <w:szCs w:val="24"/>
          <w:lang w:val="sq-AL" w:eastAsia="sq-AL"/>
        </w:rPr>
        <w:t>arrjen pjesë në nivel të lartë profesional në grupet e punës për të dhënë mendime mbi të drejtën e  informimit</w:t>
      </w:r>
      <w:r>
        <w:rPr>
          <w:rFonts w:ascii="Times New Roman" w:hAnsi="Times New Roman"/>
          <w:sz w:val="24"/>
          <w:szCs w:val="24"/>
          <w:lang w:val="sq-AL" w:eastAsia="sq-AL"/>
        </w:rPr>
        <w:t>;</w:t>
      </w:r>
    </w:p>
    <w:p w:rsidR="003013FA" w:rsidRPr="00B20E9D" w:rsidRDefault="003013F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:rsidR="007650F6" w:rsidRPr="00B20E9D" w:rsidRDefault="007650F6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B20E9D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:rsidR="007650F6" w:rsidRPr="00B20E9D" w:rsidRDefault="007650F6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B20E9D">
        <w:rPr>
          <w:rFonts w:ascii="Times New Roman" w:hAnsi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20E9D" w:rsidTr="00E23107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:rsidR="007650F6" w:rsidRPr="00B20E9D" w:rsidRDefault="007650F6" w:rsidP="006F4954">
      <w:pPr>
        <w:jc w:val="both"/>
        <w:rPr>
          <w:rFonts w:ascii="Times New Roman" w:hAnsi="Times New Roman"/>
          <w:sz w:val="24"/>
          <w:szCs w:val="24"/>
        </w:rPr>
      </w:pPr>
    </w:p>
    <w:p w:rsidR="007650F6" w:rsidRPr="00B20E9D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:rsidR="00281327" w:rsidRPr="00B20E9D" w:rsidRDefault="00E23107" w:rsidP="00281327">
      <w:pPr>
        <w:pStyle w:val="BodyText"/>
        <w:numPr>
          <w:ilvl w:val="0"/>
          <w:numId w:val="1"/>
        </w:numPr>
        <w:rPr>
          <w:bCs/>
        </w:rPr>
      </w:pPr>
      <w:r>
        <w:rPr>
          <w:bCs/>
        </w:rPr>
        <w:t>t</w:t>
      </w:r>
      <w:r w:rsidR="00281327" w:rsidRPr="00B20E9D">
        <w:rPr>
          <w:bCs/>
        </w:rPr>
        <w:t>ë jetë nëpunës civil i konfirmuar, brenda të njëjtës kategori për të cilën aplikon</w:t>
      </w:r>
      <w:r w:rsidR="000127AA" w:rsidRPr="00B20E9D">
        <w:rPr>
          <w:bCs/>
        </w:rPr>
        <w:t xml:space="preserve"> </w:t>
      </w:r>
      <w:r w:rsidR="00281327" w:rsidRPr="00B20E9D">
        <w:rPr>
          <w:bCs/>
        </w:rPr>
        <w:t>(kategoria III-a ose III-</w:t>
      </w:r>
      <w:r w:rsidR="00A37029" w:rsidRPr="00B20E9D">
        <w:rPr>
          <w:bCs/>
        </w:rPr>
        <w:t>a</w:t>
      </w:r>
      <w:r>
        <w:rPr>
          <w:bCs/>
        </w:rPr>
        <w:t>/</w:t>
      </w:r>
      <w:r w:rsidR="00281327" w:rsidRPr="00B20E9D">
        <w:rPr>
          <w:bCs/>
        </w:rPr>
        <w:t>1);</w:t>
      </w:r>
    </w:p>
    <w:p w:rsidR="007650F6" w:rsidRPr="00B20E9D" w:rsidRDefault="00E23107" w:rsidP="006D0A3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7650F6" w:rsidRPr="00B20E9D">
        <w:rPr>
          <w:rFonts w:ascii="Times New Roman" w:hAnsi="Times New Roman"/>
          <w:sz w:val="24"/>
          <w:szCs w:val="24"/>
        </w:rPr>
        <w:t>ë mos ketë masë disiplinore në fuqi (të vërtetuar me një dokument nga institucioni);</w:t>
      </w:r>
    </w:p>
    <w:p w:rsidR="00281327" w:rsidRPr="00B20E9D" w:rsidRDefault="00E23107" w:rsidP="00140EA2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7650F6"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="007650F6" w:rsidRPr="00B20E9D">
        <w:rPr>
          <w:rFonts w:ascii="Times New Roman" w:hAnsi="Times New Roman"/>
          <w:sz w:val="24"/>
          <w:szCs w:val="24"/>
        </w:rPr>
        <w:t xml:space="preserve"> ketë të paktën vlerësim</w:t>
      </w:r>
      <w:r w:rsidR="00140EA2" w:rsidRPr="00B20E9D">
        <w:rPr>
          <w:rFonts w:ascii="Times New Roman" w:hAnsi="Times New Roman"/>
          <w:sz w:val="24"/>
          <w:szCs w:val="24"/>
        </w:rPr>
        <w:t xml:space="preserve">in e fundit </w:t>
      </w:r>
      <w:r w:rsidR="007650F6" w:rsidRPr="00B20E9D">
        <w:rPr>
          <w:rFonts w:ascii="Times New Roman" w:hAnsi="Times New Roman"/>
          <w:sz w:val="24"/>
          <w:szCs w:val="24"/>
        </w:rPr>
        <w:t xml:space="preserve"> pozitiv </w:t>
      </w:r>
      <w:r w:rsidR="00140EA2" w:rsidRPr="00B20E9D">
        <w:rPr>
          <w:rFonts w:ascii="Times New Roman" w:hAnsi="Times New Roman"/>
          <w:sz w:val="24"/>
          <w:szCs w:val="24"/>
        </w:rPr>
        <w:t>“mirë”  apo “shumë mirë”</w:t>
      </w:r>
      <w:r>
        <w:rPr>
          <w:rFonts w:ascii="Times New Roman" w:hAnsi="Times New Roman"/>
          <w:sz w:val="24"/>
          <w:szCs w:val="24"/>
        </w:rPr>
        <w:t>.</w:t>
      </w:r>
      <w:r w:rsidR="00140EA2" w:rsidRPr="00B20E9D">
        <w:rPr>
          <w:rFonts w:ascii="Times New Roman" w:hAnsi="Times New Roman"/>
          <w:sz w:val="24"/>
          <w:szCs w:val="24"/>
        </w:rPr>
        <w:t xml:space="preserve"> </w:t>
      </w:r>
    </w:p>
    <w:p w:rsidR="007650F6" w:rsidRPr="00B20E9D" w:rsidRDefault="007650F6" w:rsidP="00140EA2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Kandidatët duhet të plotësojnë kriteret e veçanta si vijon:</w:t>
      </w:r>
    </w:p>
    <w:p w:rsidR="00583984" w:rsidRPr="00B20E9D" w:rsidRDefault="00583984" w:rsidP="00583984">
      <w:pPr>
        <w:jc w:val="both"/>
        <w:rPr>
          <w:rFonts w:ascii="Times New Roman" w:hAnsi="Times New Roman"/>
          <w:b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      </w:t>
      </w:r>
      <w:r w:rsidRPr="00B20E9D">
        <w:rPr>
          <w:rFonts w:ascii="Times New Roman" w:hAnsi="Times New Roman"/>
          <w:b/>
          <w:sz w:val="24"/>
          <w:szCs w:val="24"/>
        </w:rPr>
        <w:t>Arsimimi</w:t>
      </w:r>
      <w:r w:rsidR="00E23107">
        <w:rPr>
          <w:rFonts w:ascii="Times New Roman" w:hAnsi="Times New Roman"/>
          <w:b/>
          <w:sz w:val="24"/>
          <w:szCs w:val="24"/>
        </w:rPr>
        <w:t>:</w:t>
      </w:r>
      <w:r w:rsidRPr="00B20E9D">
        <w:rPr>
          <w:rFonts w:ascii="Times New Roman" w:hAnsi="Times New Roman"/>
          <w:b/>
          <w:sz w:val="24"/>
          <w:szCs w:val="24"/>
        </w:rPr>
        <w:t xml:space="preserve"> </w:t>
      </w:r>
    </w:p>
    <w:p w:rsidR="00583984" w:rsidRPr="00E23107" w:rsidRDefault="00E23107" w:rsidP="00E23107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="00583984" w:rsidRPr="00E23107">
        <w:rPr>
          <w:rFonts w:ascii="Times New Roman" w:hAnsi="Times New Roman"/>
          <w:spacing w:val="-3"/>
          <w:sz w:val="24"/>
          <w:szCs w:val="24"/>
          <w:lang w:val="sq-AL"/>
        </w:rPr>
        <w:t xml:space="preserve">ë zotërojnë një diplomë “Master Shkencor” </w:t>
      </w:r>
      <w:r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="00583984" w:rsidRPr="00E23107">
        <w:rPr>
          <w:rFonts w:ascii="Times New Roman" w:hAnsi="Times New Roman"/>
          <w:sz w:val="24"/>
          <w:szCs w:val="24"/>
        </w:rPr>
        <w:t xml:space="preserve"> nivelit të dytë (DND) </w:t>
      </w:r>
      <w:r w:rsidR="00583984" w:rsidRPr="00E23107">
        <w:rPr>
          <w:rFonts w:ascii="Times New Roman" w:hAnsi="Times New Roman"/>
          <w:spacing w:val="-3"/>
          <w:sz w:val="24"/>
          <w:szCs w:val="24"/>
          <w:lang w:val="sq-AL"/>
        </w:rPr>
        <w:t>në Shkencat Teknologji Informacioni/ Inxhinieri Informatike/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583984" w:rsidRPr="00E23107">
        <w:rPr>
          <w:rFonts w:ascii="Times New Roman" w:hAnsi="Times New Roman"/>
          <w:spacing w:val="-3"/>
          <w:sz w:val="24"/>
          <w:szCs w:val="24"/>
          <w:lang w:val="sq-AL"/>
        </w:rPr>
        <w:t>Informatikë/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B20E9D" w:rsidRPr="00E23107">
        <w:rPr>
          <w:rFonts w:ascii="Times New Roman" w:hAnsi="Times New Roman"/>
          <w:spacing w:val="-3"/>
          <w:sz w:val="24"/>
          <w:szCs w:val="24"/>
          <w:lang w:val="sq-AL"/>
        </w:rPr>
        <w:t>Shkencat Shoqërore/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B20E9D" w:rsidRPr="00E23107">
        <w:rPr>
          <w:rFonts w:ascii="Times New Roman" w:hAnsi="Times New Roman"/>
          <w:spacing w:val="-3"/>
          <w:sz w:val="24"/>
          <w:szCs w:val="24"/>
          <w:lang w:val="sq-AL"/>
        </w:rPr>
        <w:t>Drejtësi/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>J</w:t>
      </w:r>
      <w:r w:rsidR="00B20E9D" w:rsidRPr="00E23107">
        <w:rPr>
          <w:rFonts w:ascii="Times New Roman" w:hAnsi="Times New Roman"/>
          <w:spacing w:val="-3"/>
          <w:sz w:val="24"/>
          <w:szCs w:val="24"/>
          <w:lang w:val="sq-AL"/>
        </w:rPr>
        <w:t>uridik/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7432BE" w:rsidRPr="00E23107">
        <w:rPr>
          <w:rFonts w:ascii="Times New Roman" w:hAnsi="Times New Roman"/>
          <w:spacing w:val="-3"/>
          <w:sz w:val="24"/>
          <w:szCs w:val="24"/>
          <w:lang w:val="sq-AL"/>
        </w:rPr>
        <w:t>Fakulteti i gjuhëve të huaja</w:t>
      </w:r>
      <w:r w:rsidR="00583984" w:rsidRPr="00E23107">
        <w:rPr>
          <w:rFonts w:ascii="Times New Roman" w:hAnsi="Times New Roman"/>
          <w:spacing w:val="-3"/>
          <w:sz w:val="24"/>
          <w:szCs w:val="24"/>
          <w:lang w:val="sq-AL"/>
        </w:rPr>
        <w:t xml:space="preserve">, </w:t>
      </w:r>
      <w:r w:rsidR="00583984" w:rsidRPr="00E23107">
        <w:rPr>
          <w:rFonts w:ascii="Times New Roman" w:hAnsi="Times New Roman"/>
          <w:color w:val="0D0D0D" w:themeColor="text1" w:themeTint="F2"/>
          <w:sz w:val="24"/>
          <w:szCs w:val="24"/>
        </w:rPr>
        <w:t>ku edhe diploma e nivelit “Bachelor” duhet të jetë në të njëjtën fushë (</w:t>
      </w:r>
      <w:r w:rsidR="00564953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="00583984" w:rsidRPr="00E23107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</w:t>
      </w:r>
      <w:r w:rsidR="00564953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583984" w:rsidRPr="00564953" w:rsidRDefault="00583984" w:rsidP="00564953">
      <w:pPr>
        <w:ind w:firstLine="360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564953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564953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564953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583984" w:rsidRPr="00B20E9D" w:rsidRDefault="00564953" w:rsidP="00583984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583984"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="00583984" w:rsidRPr="00B20E9D">
        <w:rPr>
          <w:rFonts w:ascii="Times New Roman" w:hAnsi="Times New Roman"/>
          <w:color w:val="000000"/>
          <w:sz w:val="24"/>
          <w:szCs w:val="24"/>
        </w:rPr>
        <w:t xml:space="preserve"> kenë përvoj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="00583984" w:rsidRPr="00B20E9D">
        <w:rPr>
          <w:rFonts w:ascii="Times New Roman" w:hAnsi="Times New Roman"/>
          <w:color w:val="000000"/>
          <w:sz w:val="24"/>
          <w:szCs w:val="24"/>
        </w:rPr>
        <w:t xml:space="preserve"> pune mbi 3 </w:t>
      </w:r>
      <w:r>
        <w:rPr>
          <w:rFonts w:ascii="Times New Roman" w:hAnsi="Times New Roman"/>
          <w:color w:val="000000"/>
          <w:sz w:val="24"/>
          <w:szCs w:val="24"/>
        </w:rPr>
        <w:t xml:space="preserve">(tre) </w:t>
      </w:r>
      <w:r w:rsidR="00583984" w:rsidRPr="00B20E9D">
        <w:rPr>
          <w:rFonts w:ascii="Times New Roman" w:hAnsi="Times New Roman"/>
          <w:color w:val="000000"/>
          <w:sz w:val="24"/>
          <w:szCs w:val="24"/>
        </w:rPr>
        <w:t>vite</w:t>
      </w:r>
      <w:r w:rsidR="00583984" w:rsidRPr="00B20E9D">
        <w:rPr>
          <w:rFonts w:ascii="Times New Roman" w:hAnsi="Times New Roman"/>
          <w:sz w:val="24"/>
          <w:szCs w:val="24"/>
        </w:rPr>
        <w:t xml:space="preserve"> në administratën shtetërore dhe/ose institucione të pavarura, në këtë nivel. </w:t>
      </w:r>
      <w:r w:rsidR="00583984" w:rsidRPr="00B20E9D">
        <w:rPr>
          <w:rFonts w:ascii="Times New Roman" w:hAnsi="Times New Roman"/>
          <w:sz w:val="24"/>
          <w:szCs w:val="24"/>
          <w:lang w:val="sq-AL"/>
        </w:rPr>
        <w:t xml:space="preserve">Përbën avantazh eksperienca e punës </w:t>
      </w:r>
      <w:r w:rsidR="00583984" w:rsidRPr="00B20E9D">
        <w:rPr>
          <w:rFonts w:ascii="Times New Roman" w:hAnsi="Times New Roman"/>
          <w:spacing w:val="-3"/>
          <w:sz w:val="24"/>
          <w:szCs w:val="24"/>
        </w:rPr>
        <w:t>në të njëjtin pozicion me atë të kërkuar</w:t>
      </w:r>
      <w:r>
        <w:rPr>
          <w:rFonts w:ascii="Times New Roman" w:hAnsi="Times New Roman"/>
          <w:spacing w:val="-3"/>
          <w:sz w:val="24"/>
          <w:szCs w:val="24"/>
        </w:rPr>
        <w:t>.</w:t>
      </w:r>
      <w:r w:rsidR="00583984" w:rsidRPr="00B20E9D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583984" w:rsidRPr="00B20E9D" w:rsidRDefault="00583984" w:rsidP="00583984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20E9D">
        <w:rPr>
          <w:rFonts w:ascii="Times New Roman" w:hAnsi="Times New Roman"/>
          <w:b/>
          <w:spacing w:val="-3"/>
          <w:sz w:val="24"/>
          <w:szCs w:val="24"/>
        </w:rPr>
        <w:t>Tjetër</w:t>
      </w:r>
      <w:r w:rsidR="00564953">
        <w:rPr>
          <w:rFonts w:ascii="Times New Roman" w:hAnsi="Times New Roman"/>
          <w:b/>
          <w:spacing w:val="-3"/>
          <w:sz w:val="24"/>
          <w:szCs w:val="24"/>
        </w:rPr>
        <w:t>:</w:t>
      </w:r>
      <w:r w:rsidRPr="00B20E9D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583984" w:rsidRPr="00B20E9D" w:rsidRDefault="00564953" w:rsidP="00583984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</w:t>
      </w:r>
      <w:r w:rsidR="00583984" w:rsidRPr="00B20E9D">
        <w:rPr>
          <w:rFonts w:ascii="Times New Roman" w:hAnsi="Times New Roman"/>
          <w:color w:val="000000"/>
          <w:sz w:val="24"/>
          <w:szCs w:val="24"/>
        </w:rPr>
        <w:t>ë kenë aftësi të mira komunikuese dhe të punës në grup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583984" w:rsidRPr="00B20E9D" w:rsidRDefault="00564953" w:rsidP="00583984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583984"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="00583984" w:rsidRPr="00B20E9D">
        <w:rPr>
          <w:rFonts w:ascii="Times New Roman" w:hAnsi="Times New Roman"/>
          <w:sz w:val="24"/>
          <w:szCs w:val="24"/>
        </w:rPr>
        <w:t xml:space="preserve"> zotërojnë gjuhën angleze. Përparësi ka një gjuhë e dytë e BE-së</w:t>
      </w:r>
      <w:r>
        <w:rPr>
          <w:rFonts w:ascii="Times New Roman" w:hAnsi="Times New Roman"/>
          <w:sz w:val="24"/>
          <w:szCs w:val="24"/>
        </w:rPr>
        <w:t xml:space="preserve"> (frë</w:t>
      </w:r>
      <w:r w:rsidR="00B20E9D" w:rsidRPr="00B20E9D">
        <w:rPr>
          <w:rFonts w:ascii="Times New Roman" w:hAnsi="Times New Roman"/>
          <w:sz w:val="24"/>
          <w:szCs w:val="24"/>
        </w:rPr>
        <w:t>ngjisht, italisht)</w:t>
      </w:r>
      <w:r w:rsidR="00E03F72">
        <w:rPr>
          <w:rFonts w:ascii="Times New Roman" w:hAnsi="Times New Roman"/>
          <w:sz w:val="24"/>
          <w:szCs w:val="24"/>
        </w:rPr>
        <w:t>;</w:t>
      </w:r>
    </w:p>
    <w:p w:rsidR="00583984" w:rsidRPr="00B20E9D" w:rsidRDefault="00564953" w:rsidP="00583984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color w:val="000000" w:themeColor="text1"/>
          <w:spacing w:val="-6"/>
          <w:sz w:val="24"/>
          <w:szCs w:val="24"/>
        </w:rPr>
        <w:t>a</w:t>
      </w:r>
      <w:r w:rsidR="00583984" w:rsidRPr="00B20E9D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ftësi për të planifikuar, rishikuar dhe drejtuar punën e stafit nën varësi; aftësi shumë të mira </w:t>
      </w:r>
      <w:r w:rsidR="00583984" w:rsidRPr="00B20E9D">
        <w:rPr>
          <w:rFonts w:ascii="Times New Roman" w:hAnsi="Times New Roman"/>
          <w:color w:val="000000" w:themeColor="text1"/>
          <w:spacing w:val="-7"/>
          <w:sz w:val="24"/>
          <w:szCs w:val="24"/>
        </w:rPr>
        <w:t xml:space="preserve">komunikimi, </w:t>
      </w:r>
      <w:r w:rsidR="00E03F72">
        <w:rPr>
          <w:rFonts w:ascii="Times New Roman" w:hAnsi="Times New Roman"/>
          <w:color w:val="000000" w:themeColor="text1"/>
          <w:spacing w:val="-7"/>
          <w:sz w:val="24"/>
          <w:szCs w:val="24"/>
        </w:rPr>
        <w:t>prezantimi;</w:t>
      </w:r>
    </w:p>
    <w:p w:rsidR="00583984" w:rsidRPr="00B20E9D" w:rsidRDefault="00E03F72" w:rsidP="00583984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583984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johje e mirë dhe përdorim i lirshëm i </w:t>
      </w:r>
      <w:r>
        <w:rPr>
          <w:rFonts w:ascii="Times New Roman" w:hAnsi="Times New Roman"/>
          <w:color w:val="000000" w:themeColor="text1"/>
          <w:sz w:val="24"/>
          <w:szCs w:val="24"/>
        </w:rPr>
        <w:t>kompjuterit dhe programeve bazë;</w:t>
      </w:r>
    </w:p>
    <w:p w:rsidR="007432BE" w:rsidRPr="00B20E9D" w:rsidRDefault="00E03F72" w:rsidP="007432BE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7432BE" w:rsidRPr="00B20E9D">
        <w:rPr>
          <w:rFonts w:ascii="Times New Roman" w:hAnsi="Times New Roman"/>
          <w:sz w:val="24"/>
          <w:szCs w:val="24"/>
        </w:rPr>
        <w:t xml:space="preserve">ër pranimin e kandidatit nga fusha e teknologjisë së  informacionit: </w:t>
      </w:r>
      <w:r>
        <w:rPr>
          <w:rFonts w:ascii="Times New Roman" w:hAnsi="Times New Roman"/>
          <w:sz w:val="24"/>
          <w:szCs w:val="24"/>
        </w:rPr>
        <w:t>t</w:t>
      </w:r>
      <w:r w:rsidR="007432BE" w:rsidRPr="00B20E9D">
        <w:rPr>
          <w:rFonts w:ascii="Times New Roman" w:hAnsi="Times New Roman"/>
          <w:sz w:val="24"/>
          <w:szCs w:val="24"/>
        </w:rPr>
        <w:t xml:space="preserve">ë ketë njohuri shumë të mira të sistemeve të shfrytëzimit </w:t>
      </w:r>
      <w:r>
        <w:rPr>
          <w:rFonts w:ascii="Times New Roman" w:hAnsi="Times New Roman"/>
          <w:sz w:val="24"/>
          <w:szCs w:val="24"/>
        </w:rPr>
        <w:t>Windows Server, Linux;</w:t>
      </w:r>
      <w:r w:rsidR="007432BE" w:rsidRPr="00B20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="007432BE" w:rsidRPr="00B20E9D">
        <w:rPr>
          <w:rFonts w:ascii="Times New Roman" w:hAnsi="Times New Roman"/>
          <w:sz w:val="24"/>
          <w:szCs w:val="24"/>
        </w:rPr>
        <w:t xml:space="preserve">johuri shumë të mira të </w:t>
      </w:r>
      <w:r w:rsidR="007432BE" w:rsidRPr="00B20E9D">
        <w:rPr>
          <w:rFonts w:ascii="Times New Roman" w:hAnsi="Times New Roman"/>
          <w:sz w:val="24"/>
          <w:szCs w:val="24"/>
        </w:rPr>
        <w:lastRenderedPageBreak/>
        <w:t>platformave të virtualizimit VMWare, Hyper-V</w:t>
      </w:r>
      <w:r>
        <w:rPr>
          <w:rFonts w:ascii="Times New Roman" w:hAnsi="Times New Roman"/>
          <w:sz w:val="24"/>
          <w:szCs w:val="24"/>
        </w:rPr>
        <w:t>;</w:t>
      </w:r>
      <w:r w:rsidR="007432BE" w:rsidRPr="00B20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="007432BE" w:rsidRPr="00B20E9D">
        <w:rPr>
          <w:rFonts w:ascii="Times New Roman" w:hAnsi="Times New Roman"/>
          <w:sz w:val="24"/>
          <w:szCs w:val="24"/>
        </w:rPr>
        <w:t>johuri shumë të mira në administrimin e bazave të të dhënave MS SQL, Oracle, MySql 8</w:t>
      </w:r>
      <w:r>
        <w:rPr>
          <w:rFonts w:ascii="Times New Roman" w:hAnsi="Times New Roman"/>
          <w:sz w:val="24"/>
          <w:szCs w:val="24"/>
        </w:rPr>
        <w:t>;</w:t>
      </w:r>
      <w:r w:rsidR="007432BE" w:rsidRPr="00B20E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="007432BE" w:rsidRPr="00B20E9D">
        <w:rPr>
          <w:rFonts w:ascii="Times New Roman" w:hAnsi="Times New Roman"/>
          <w:sz w:val="24"/>
          <w:szCs w:val="24"/>
        </w:rPr>
        <w:t>johuri të mira të pajisjeve LAN</w:t>
      </w:r>
      <w:r>
        <w:rPr>
          <w:rFonts w:ascii="Times New Roman" w:hAnsi="Times New Roman"/>
          <w:sz w:val="24"/>
          <w:szCs w:val="24"/>
        </w:rPr>
        <w:t>,</w:t>
      </w:r>
      <w:r w:rsidR="007432BE" w:rsidRPr="00B20E9D">
        <w:rPr>
          <w:rFonts w:ascii="Times New Roman" w:hAnsi="Times New Roman"/>
          <w:sz w:val="24"/>
          <w:szCs w:val="24"/>
        </w:rPr>
        <w:t xml:space="preserve"> si dhe pajisje</w:t>
      </w:r>
      <w:r>
        <w:rPr>
          <w:rFonts w:ascii="Times New Roman" w:hAnsi="Times New Roman"/>
          <w:sz w:val="24"/>
          <w:szCs w:val="24"/>
        </w:rPr>
        <w:t>ve</w:t>
      </w:r>
      <w:r w:rsidR="007432BE" w:rsidRPr="00B20E9D">
        <w:rPr>
          <w:rFonts w:ascii="Times New Roman" w:hAnsi="Times New Roman"/>
          <w:sz w:val="24"/>
          <w:szCs w:val="24"/>
        </w:rPr>
        <w:t xml:space="preserve"> kompjuterike</w:t>
      </w:r>
      <w:r>
        <w:rPr>
          <w:rFonts w:ascii="Times New Roman" w:hAnsi="Times New Roman"/>
          <w:sz w:val="24"/>
          <w:szCs w:val="24"/>
        </w:rPr>
        <w:t>;</w:t>
      </w:r>
    </w:p>
    <w:p w:rsidR="005610C1" w:rsidRPr="00B20E9D" w:rsidRDefault="00E03F72" w:rsidP="005610C1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>ër</w:t>
      </w:r>
      <w:proofErr w:type="gramEnd"/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këtë procedurë rekrutimi për shkak të specifikave të punës  do të përzgjidhen </w:t>
      </w:r>
      <w:r w:rsidR="00B20E9D" w:rsidRPr="00B20E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detyrimisht </w:t>
      </w:r>
      <w:r w:rsidR="005610C1" w:rsidRPr="00B20E9D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B20E9D" w:rsidRPr="00B20E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(një) </w:t>
      </w:r>
      <w:r w:rsidR="005610C1" w:rsidRPr="00B20E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kandidat 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për fushën e teknologjis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20E9D" w:rsidRPr="00B20E9D">
        <w:rPr>
          <w:rFonts w:ascii="Times New Roman" w:hAnsi="Times New Roman"/>
          <w:color w:val="000000" w:themeColor="text1"/>
          <w:sz w:val="24"/>
          <w:szCs w:val="24"/>
        </w:rPr>
        <w:t>IT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dhe </w:t>
      </w:r>
      <w:r w:rsidR="00B20E9D" w:rsidRPr="00E03F72">
        <w:rPr>
          <w:rFonts w:ascii="Times New Roman" w:hAnsi="Times New Roman"/>
          <w:b/>
          <w:color w:val="000000" w:themeColor="text1"/>
          <w:sz w:val="24"/>
          <w:szCs w:val="24"/>
        </w:rPr>
        <w:t>1 (një)</w:t>
      </w:r>
      <w:r w:rsidR="00B20E9D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>nga fusha</w:t>
      </w:r>
      <w:r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r w:rsidR="00B20E9D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tjera 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sikundërse është kërkuar në llojin e arsimimit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610C1"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462EA" w:rsidRPr="00B20E9D" w:rsidRDefault="00A462EA" w:rsidP="00033258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20E9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5222A" w:rsidRPr="00B20E9D" w:rsidRDefault="00A5222A" w:rsidP="00A5222A">
      <w:pPr>
        <w:jc w:val="both"/>
        <w:rPr>
          <w:rFonts w:ascii="Times New Roman" w:hAnsi="Times New Roman"/>
          <w:sz w:val="24"/>
          <w:szCs w:val="24"/>
        </w:rPr>
      </w:pPr>
    </w:p>
    <w:p w:rsidR="00F2517A" w:rsidRPr="00B20E9D" w:rsidRDefault="007650F6" w:rsidP="000F77DD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Kandidatët duhet të dorëzojnë pranë </w:t>
      </w:r>
      <w:r w:rsidR="005A4794" w:rsidRPr="00B20E9D">
        <w:rPr>
          <w:rFonts w:ascii="Times New Roman" w:hAnsi="Times New Roman"/>
          <w:sz w:val="24"/>
          <w:szCs w:val="24"/>
        </w:rPr>
        <w:t xml:space="preserve">Zyrës së protokollit të </w:t>
      </w:r>
      <w:r w:rsidR="00643412" w:rsidRPr="00B20E9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643412" w:rsidRPr="00B20E9D">
        <w:rPr>
          <w:rFonts w:ascii="Times New Roman" w:hAnsi="Times New Roman"/>
          <w:sz w:val="24"/>
          <w:szCs w:val="24"/>
        </w:rPr>
        <w:t xml:space="preserve">për të Drejtën e </w:t>
      </w:r>
      <w:r w:rsidR="00D56D32" w:rsidRPr="00B20E9D">
        <w:rPr>
          <w:rFonts w:ascii="Times New Roman" w:hAnsi="Times New Roman"/>
          <w:sz w:val="24"/>
          <w:szCs w:val="24"/>
        </w:rPr>
        <w:t>Informimit dhe Mbrojtjen e të Dhënave P</w:t>
      </w:r>
      <w:r w:rsidR="00643412" w:rsidRPr="00B20E9D">
        <w:rPr>
          <w:rFonts w:ascii="Times New Roman" w:hAnsi="Times New Roman"/>
          <w:sz w:val="24"/>
          <w:szCs w:val="24"/>
        </w:rPr>
        <w:t xml:space="preserve">ersonale, </w:t>
      </w:r>
      <w:r w:rsidRPr="00B20E9D">
        <w:rPr>
          <w:rFonts w:ascii="Times New Roman" w:hAnsi="Times New Roman"/>
          <w:sz w:val="24"/>
          <w:szCs w:val="24"/>
        </w:rPr>
        <w:t>ku ndodhet pozicioni për të cilin ata dëshirojnë të aplikojnë, dokumentet si më poshtë:</w:t>
      </w:r>
    </w:p>
    <w:p w:rsidR="00A462EA" w:rsidRPr="00B20E9D" w:rsidRDefault="002C33E8" w:rsidP="00A462EA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j</w:t>
      </w:r>
      <w:r w:rsidR="00A462EA" w:rsidRPr="00B20E9D">
        <w:rPr>
          <w:rFonts w:ascii="Times New Roman" w:hAnsi="Times New Roman"/>
          <w:sz w:val="24"/>
          <w:szCs w:val="24"/>
        </w:rPr>
        <w:t>etëshkrim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i plotësuar në përputhje me doku</w:t>
      </w:r>
      <w:r>
        <w:rPr>
          <w:rFonts w:ascii="Times New Roman" w:hAnsi="Times New Roman"/>
          <w:sz w:val="24"/>
          <w:szCs w:val="24"/>
        </w:rPr>
        <w:t xml:space="preserve">mentin tip që e gjeni në lidhjen </w:t>
      </w:r>
      <w:hyperlink r:id="rId7" w:history="1">
        <w:r w:rsidR="00A462EA" w:rsidRPr="00B20E9D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2C33E8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A462EA" w:rsidRPr="00B20E9D">
        <w:rPr>
          <w:rFonts w:ascii="Times New Roman" w:hAnsi="Times New Roman"/>
          <w:sz w:val="24"/>
          <w:szCs w:val="24"/>
        </w:rPr>
        <w:t>otokopje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të diplomës (përfshirë edhe diplomën Bachelor)</w:t>
      </w:r>
      <w:r>
        <w:rPr>
          <w:rFonts w:ascii="Times New Roman" w:hAnsi="Times New Roman"/>
          <w:sz w:val="24"/>
          <w:szCs w:val="24"/>
        </w:rPr>
        <w:t xml:space="preserve">. </w:t>
      </w:r>
      <w:r w:rsidR="00A462EA" w:rsidRPr="00B20E9D">
        <w:rPr>
          <w:rFonts w:ascii="Times New Roman" w:hAnsi="Times New Roman"/>
          <w:sz w:val="24"/>
          <w:szCs w:val="24"/>
        </w:rPr>
        <w:t>Për diplomat e marra jashtë Republikës së Shqipërisë të përcillet njehsimi nga Ministria e Arsimit, Sportit dhe Rinisë;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A462EA" w:rsidRPr="00B20E9D">
        <w:rPr>
          <w:rFonts w:ascii="Times New Roman" w:hAnsi="Times New Roman"/>
          <w:sz w:val="24"/>
          <w:szCs w:val="24"/>
        </w:rPr>
        <w:t>otokopje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të librezës së punës (të gjithë faqet që vërtetojnë eksperiencën në punë);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A462EA" w:rsidRPr="00B20E9D">
        <w:rPr>
          <w:rFonts w:ascii="Times New Roman" w:hAnsi="Times New Roman"/>
          <w:sz w:val="24"/>
          <w:szCs w:val="24"/>
        </w:rPr>
        <w:t>otokopje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të letërnjoftimit (ID);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A462EA" w:rsidRPr="00B20E9D">
        <w:rPr>
          <w:rFonts w:ascii="Times New Roman" w:hAnsi="Times New Roman"/>
          <w:sz w:val="24"/>
          <w:szCs w:val="24"/>
        </w:rPr>
        <w:t>ërtetim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A462EA" w:rsidRPr="00B20E9D">
        <w:rPr>
          <w:rFonts w:ascii="Times New Roman" w:hAnsi="Times New Roman"/>
          <w:sz w:val="24"/>
          <w:szCs w:val="24"/>
        </w:rPr>
        <w:t>etëdeklarim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të gjendjes gjyqësore;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l</w:t>
      </w:r>
      <w:r w:rsidR="00A462EA" w:rsidRPr="00B20E9D">
        <w:rPr>
          <w:rFonts w:ascii="Times New Roman" w:hAnsi="Times New Roman"/>
          <w:sz w:val="24"/>
          <w:szCs w:val="24"/>
        </w:rPr>
        <w:t>etër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A462EA" w:rsidRPr="00B20E9D" w:rsidRDefault="002C33E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ç</w:t>
      </w:r>
      <w:r w:rsidR="00A462EA" w:rsidRPr="00B20E9D">
        <w:rPr>
          <w:rFonts w:ascii="Times New Roman" w:hAnsi="Times New Roman"/>
          <w:sz w:val="24"/>
          <w:szCs w:val="24"/>
        </w:rPr>
        <w:t>do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dokumentacion tjetër që vërteton trajnimet, kualifikimet, arsimim shtesë, vlerësimet pozitive apo të tjera të përmendura në jetëshkrimin tuaj</w:t>
      </w:r>
      <w:r w:rsidR="00DE7178">
        <w:rPr>
          <w:rFonts w:ascii="Times New Roman" w:hAnsi="Times New Roman"/>
          <w:sz w:val="24"/>
          <w:szCs w:val="24"/>
        </w:rPr>
        <w:t>;</w:t>
      </w:r>
      <w:r w:rsidR="00A462EA" w:rsidRPr="00B20E9D">
        <w:rPr>
          <w:rFonts w:ascii="Times New Roman" w:hAnsi="Times New Roman"/>
          <w:sz w:val="24"/>
          <w:szCs w:val="24"/>
        </w:rPr>
        <w:t xml:space="preserve"> </w:t>
      </w:r>
    </w:p>
    <w:p w:rsidR="00A462EA" w:rsidRPr="00B20E9D" w:rsidRDefault="00DE717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jë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numër kontakti dhe adresën e plotë të vendbanimit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B20E9D" w:rsidRDefault="00DE717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r w:rsidR="00A462EA" w:rsidRPr="00B20E9D">
        <w:rPr>
          <w:rFonts w:ascii="Times New Roman" w:hAnsi="Times New Roman"/>
          <w:sz w:val="24"/>
          <w:szCs w:val="24"/>
        </w:rPr>
        <w:t>ktin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e emërimit si nëpunës civil</w:t>
      </w:r>
      <w:r>
        <w:rPr>
          <w:rFonts w:ascii="Times New Roman" w:hAnsi="Times New Roman"/>
          <w:sz w:val="24"/>
          <w:szCs w:val="24"/>
        </w:rPr>
        <w:t>;</w:t>
      </w:r>
    </w:p>
    <w:p w:rsidR="00A462EA" w:rsidRPr="00B20E9D" w:rsidRDefault="00DE717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A462EA" w:rsidRPr="00B20E9D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8" w:history="1">
        <w:r w:rsidRPr="006E0733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A462EA" w:rsidRPr="00B20E9D" w:rsidRDefault="00DE7178" w:rsidP="00A462E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462EA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A462EA"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dorëzojnë dokumentet e parashikuara në pikën 1.1</w:t>
      </w:r>
      <w:r>
        <w:rPr>
          <w:rFonts w:ascii="Times New Roman" w:hAnsi="Times New Roman"/>
          <w:sz w:val="24"/>
          <w:szCs w:val="24"/>
        </w:rPr>
        <w:t>.</w:t>
      </w:r>
      <w:r w:rsidR="00A462EA" w:rsidRPr="00B20E9D">
        <w:rPr>
          <w:rFonts w:ascii="Times New Roman" w:hAnsi="Times New Roman"/>
          <w:sz w:val="24"/>
          <w:szCs w:val="24"/>
        </w:rPr>
        <w:t xml:space="preserve"> </w:t>
      </w:r>
    </w:p>
    <w:p w:rsidR="00A462EA" w:rsidRPr="00B20E9D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B20E9D">
        <w:rPr>
          <w:rFonts w:ascii="Times New Roman" w:hAnsi="Times New Roman"/>
          <w:b/>
          <w:i/>
          <w:sz w:val="24"/>
          <w:szCs w:val="24"/>
        </w:rPr>
        <w:t xml:space="preserve">Dokumentet duhet të dorëzohen me postë apo drejtpërsëdrejti në institucion, </w:t>
      </w:r>
      <w:proofErr w:type="gramStart"/>
      <w:r w:rsidRPr="00B20E9D">
        <w:rPr>
          <w:rFonts w:ascii="Times New Roman" w:hAnsi="Times New Roman"/>
          <w:b/>
          <w:i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b/>
          <w:i/>
          <w:sz w:val="24"/>
          <w:szCs w:val="24"/>
        </w:rPr>
        <w:t xml:space="preserve"> datës 1</w:t>
      </w:r>
      <w:r w:rsidR="00B20E9D" w:rsidRPr="00B20E9D">
        <w:rPr>
          <w:rFonts w:ascii="Times New Roman" w:hAnsi="Times New Roman"/>
          <w:b/>
          <w:i/>
          <w:sz w:val="24"/>
          <w:szCs w:val="24"/>
        </w:rPr>
        <w:t>9</w:t>
      </w:r>
      <w:r w:rsidRPr="00B20E9D">
        <w:rPr>
          <w:rFonts w:ascii="Times New Roman" w:hAnsi="Times New Roman"/>
          <w:b/>
          <w:i/>
          <w:sz w:val="24"/>
          <w:szCs w:val="24"/>
        </w:rPr>
        <w:t>.0</w:t>
      </w:r>
      <w:r w:rsidR="007432BE" w:rsidRPr="00B20E9D">
        <w:rPr>
          <w:rFonts w:ascii="Times New Roman" w:hAnsi="Times New Roman"/>
          <w:b/>
          <w:i/>
          <w:sz w:val="24"/>
          <w:szCs w:val="24"/>
        </w:rPr>
        <w:t>5</w:t>
      </w:r>
      <w:r w:rsidRPr="00B20E9D">
        <w:rPr>
          <w:rFonts w:ascii="Times New Roman" w:hAnsi="Times New Roman"/>
          <w:b/>
          <w:i/>
          <w:sz w:val="24"/>
          <w:szCs w:val="24"/>
        </w:rPr>
        <w:t>.2021</w:t>
      </w:r>
      <w:r w:rsidR="005765C5" w:rsidRPr="005765C5">
        <w:rPr>
          <w:rFonts w:ascii="Times New Roman" w:hAnsi="Times New Roman"/>
          <w:sz w:val="24"/>
          <w:szCs w:val="24"/>
        </w:rPr>
        <w:t>,</w:t>
      </w:r>
      <w:r w:rsidR="005765C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765C5" w:rsidRPr="00BC7B3D">
        <w:rPr>
          <w:rFonts w:ascii="Times New Roman" w:hAnsi="Times New Roman"/>
          <w:sz w:val="24"/>
          <w:szCs w:val="24"/>
        </w:rPr>
        <w:t xml:space="preserve">në Zyrën e </w:t>
      </w:r>
      <w:r w:rsidR="005765C5" w:rsidRPr="00BC7B3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="005765C5" w:rsidRPr="00BC7B3D">
        <w:rPr>
          <w:rFonts w:ascii="Times New Roman" w:hAnsi="Times New Roman"/>
          <w:sz w:val="24"/>
          <w:szCs w:val="24"/>
        </w:rPr>
        <w:t xml:space="preserve">për të Drejtën e Informimit dhe Mbrojtjen e të </w:t>
      </w:r>
      <w:r w:rsidR="005765C5">
        <w:rPr>
          <w:rFonts w:ascii="Times New Roman" w:hAnsi="Times New Roman"/>
          <w:sz w:val="24"/>
          <w:szCs w:val="24"/>
        </w:rPr>
        <w:t>D</w:t>
      </w:r>
      <w:r w:rsidR="005765C5" w:rsidRPr="00BC7B3D">
        <w:rPr>
          <w:rFonts w:ascii="Times New Roman" w:hAnsi="Times New Roman"/>
          <w:sz w:val="24"/>
          <w:szCs w:val="24"/>
        </w:rPr>
        <w:t xml:space="preserve">hënave </w:t>
      </w:r>
      <w:r w:rsidR="005765C5">
        <w:rPr>
          <w:rFonts w:ascii="Times New Roman" w:hAnsi="Times New Roman"/>
          <w:sz w:val="24"/>
          <w:szCs w:val="24"/>
        </w:rPr>
        <w:t>P</w:t>
      </w:r>
      <w:r w:rsidR="005765C5" w:rsidRPr="00BC7B3D">
        <w:rPr>
          <w:rFonts w:ascii="Times New Roman" w:hAnsi="Times New Roman"/>
          <w:sz w:val="24"/>
          <w:szCs w:val="24"/>
        </w:rPr>
        <w:t>ersonale, me adresë: Rr. “Abdi Toptani”, N</w:t>
      </w:r>
      <w:r w:rsidR="005765C5">
        <w:rPr>
          <w:rFonts w:ascii="Times New Roman" w:hAnsi="Times New Roman"/>
          <w:sz w:val="24"/>
          <w:szCs w:val="24"/>
        </w:rPr>
        <w:t xml:space="preserve">d. </w:t>
      </w:r>
      <w:r w:rsidR="005765C5" w:rsidRPr="00BC7B3D">
        <w:rPr>
          <w:rFonts w:ascii="Times New Roman" w:hAnsi="Times New Roman"/>
          <w:sz w:val="24"/>
          <w:szCs w:val="24"/>
        </w:rPr>
        <w:t>5, Tiranë</w:t>
      </w:r>
      <w:r w:rsidR="005765C5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20E9D" w:rsidTr="00A0451C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7650F6" w:rsidRPr="00B20E9D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Pr="00B20E9D" w:rsidRDefault="00A462EA" w:rsidP="001D3B52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Në datën 1</w:t>
      </w:r>
      <w:r w:rsidR="007432BE" w:rsidRPr="00B20E9D">
        <w:rPr>
          <w:rFonts w:ascii="Times New Roman" w:hAnsi="Times New Roman"/>
          <w:sz w:val="24"/>
          <w:szCs w:val="24"/>
        </w:rPr>
        <w:t>7</w:t>
      </w:r>
      <w:r w:rsidRPr="00B20E9D">
        <w:rPr>
          <w:rFonts w:ascii="Times New Roman" w:hAnsi="Times New Roman"/>
          <w:sz w:val="24"/>
          <w:szCs w:val="24"/>
        </w:rPr>
        <w:t>.0</w:t>
      </w:r>
      <w:r w:rsidR="007432BE" w:rsidRPr="00B20E9D">
        <w:rPr>
          <w:rFonts w:ascii="Times New Roman" w:hAnsi="Times New Roman"/>
          <w:sz w:val="24"/>
          <w:szCs w:val="24"/>
        </w:rPr>
        <w:t>5</w:t>
      </w:r>
      <w:r w:rsidRPr="00B20E9D">
        <w:rPr>
          <w:rFonts w:ascii="Times New Roman" w:hAnsi="Times New Roman"/>
          <w:sz w:val="24"/>
          <w:szCs w:val="24"/>
        </w:rPr>
        <w:t xml:space="preserve">.2021, njësia e menaxhimit të burimeve njerëzore (Njësia </w:t>
      </w:r>
      <w:r w:rsidR="00C41F00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sz w:val="24"/>
          <w:szCs w:val="24"/>
        </w:rPr>
        <w:t xml:space="preserve">ërgjegjëse) e Zyrës së 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B20E9D">
        <w:rPr>
          <w:rFonts w:ascii="Times New Roman" w:hAnsi="Times New Roman"/>
          <w:sz w:val="24"/>
          <w:szCs w:val="24"/>
        </w:rPr>
        <w:t>për të Drejtën e Informimit dhe Mbrojtjen e të Dhënave Personale</w:t>
      </w:r>
      <w:r w:rsidR="00C41F00">
        <w:rPr>
          <w:rFonts w:ascii="Times New Roman" w:hAnsi="Times New Roman"/>
          <w:sz w:val="24"/>
          <w:szCs w:val="24"/>
        </w:rPr>
        <w:t>,</w:t>
      </w:r>
      <w:r w:rsidRPr="00B20E9D">
        <w:rPr>
          <w:rFonts w:ascii="Times New Roman" w:hAnsi="Times New Roman"/>
          <w:sz w:val="24"/>
          <w:szCs w:val="24"/>
        </w:rPr>
        <w:t xml:space="preserve"> ku ndodhet pozicioni për të cilin ju dëshironi të aplikoni</w:t>
      </w:r>
      <w:r w:rsidR="00C41F00">
        <w:rPr>
          <w:rFonts w:ascii="Times New Roman" w:hAnsi="Times New Roman"/>
          <w:sz w:val="24"/>
          <w:szCs w:val="24"/>
        </w:rPr>
        <w:t>,</w:t>
      </w:r>
      <w:r w:rsidRPr="00B20E9D">
        <w:rPr>
          <w:rFonts w:ascii="Times New Roman" w:hAnsi="Times New Roman"/>
          <w:sz w:val="24"/>
          <w:szCs w:val="24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Në të njëjtën datë kandidatët që nuk i plotësojnë kushtet e lëvizjes paralele dhe kriteret e veçanta do të njoftohen individualisht nga Njësia Përgjegjëse e institucionit</w:t>
      </w:r>
      <w:r w:rsidR="00C41F00">
        <w:rPr>
          <w:rFonts w:ascii="Times New Roman" w:hAnsi="Times New Roman"/>
          <w:sz w:val="24"/>
          <w:szCs w:val="24"/>
        </w:rPr>
        <w:t>,</w:t>
      </w:r>
      <w:r w:rsidRPr="00B20E9D">
        <w:rPr>
          <w:rFonts w:ascii="Times New Roman" w:hAnsi="Times New Roman"/>
          <w:sz w:val="24"/>
          <w:szCs w:val="24"/>
        </w:rPr>
        <w:t xml:space="preserve"> ku ndodhet pozicioni për të cilin ju dëshironi të aplikoni, </w:t>
      </w:r>
      <w:r w:rsidRPr="00B20E9D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B20E9D">
        <w:rPr>
          <w:rFonts w:ascii="Times New Roman" w:hAnsi="Times New Roman"/>
          <w:sz w:val="24"/>
          <w:szCs w:val="24"/>
        </w:rPr>
        <w:t xml:space="preserve">, për shkaqet e moskualifikimit. </w:t>
      </w:r>
    </w:p>
    <w:p w:rsidR="00A462EA" w:rsidRPr="00B20E9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Ankesat nga kandidatët paraqiten në Njësinë Përgjegjëse, brenda 3 </w:t>
      </w:r>
      <w:r w:rsidR="00C41F00">
        <w:rPr>
          <w:rFonts w:ascii="Times New Roman" w:hAnsi="Times New Roman"/>
          <w:sz w:val="24"/>
          <w:szCs w:val="24"/>
        </w:rPr>
        <w:t xml:space="preserve">(tre) </w:t>
      </w:r>
      <w:r w:rsidRPr="00B20E9D">
        <w:rPr>
          <w:rFonts w:ascii="Times New Roman" w:hAnsi="Times New Roman"/>
          <w:sz w:val="24"/>
          <w:szCs w:val="24"/>
        </w:rPr>
        <w:t xml:space="preserve">ditëve pune nga shpallja e listës dhe ankuesi merr përgjigje brenda 5 </w:t>
      </w:r>
      <w:r w:rsidR="00C41F00">
        <w:rPr>
          <w:rFonts w:ascii="Times New Roman" w:hAnsi="Times New Roman"/>
          <w:sz w:val="24"/>
          <w:szCs w:val="24"/>
        </w:rPr>
        <w:t xml:space="preserve">(pesë) </w:t>
      </w:r>
      <w:r w:rsidRPr="00B20E9D">
        <w:rPr>
          <w:rFonts w:ascii="Times New Roman" w:hAnsi="Times New Roman"/>
          <w:sz w:val="24"/>
          <w:szCs w:val="24"/>
        </w:rPr>
        <w:t xml:space="preserve">ditëve pune nga data e depozitimit </w:t>
      </w:r>
      <w:proofErr w:type="gramStart"/>
      <w:r w:rsidRPr="00B20E9D">
        <w:rPr>
          <w:rFonts w:ascii="Times New Roman" w:hAnsi="Times New Roman"/>
          <w:sz w:val="24"/>
          <w:szCs w:val="24"/>
        </w:rPr>
        <w:t>të  saj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20E9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744617" w:rsidRPr="00B20E9D" w:rsidRDefault="00744617" w:rsidP="00744617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:rsidR="00A462EA" w:rsidRPr="00B20E9D" w:rsidRDefault="00A462EA" w:rsidP="00A462EA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 xml:space="preserve">johuri mbi Kushtetutën e Republikës së Shqipërisë; 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r. 152/2013, “Për nëpunësin civil”, i ndryshuar, dhe aktet nënligjore dalë në zbatim të tij;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A462EA" w:rsidRPr="00B20E9D">
        <w:rPr>
          <w:rFonts w:ascii="Times New Roman" w:hAnsi="Times New Roman"/>
          <w:sz w:val="24"/>
          <w:szCs w:val="24"/>
        </w:rPr>
        <w:t>9887, datë 10.03.2008, “Për mbrojtjen e të dhënave personale”, i ndryshuar dhe aktet nënligjore dalë në zbatim të tij;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B20E9D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A462EA" w:rsidRPr="00B20E9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B20E9D">
        <w:rPr>
          <w:rFonts w:ascii="Times New Roman" w:hAnsi="Times New Roman"/>
          <w:sz w:val="24"/>
          <w:szCs w:val="24"/>
          <w:lang w:val="sq-AL"/>
        </w:rPr>
        <w:t xml:space="preserve">r. 119/2014, “Për të drejtën e informimit”; 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n</w:t>
      </w:r>
      <w:r w:rsidR="00A462EA" w:rsidRPr="00B20E9D">
        <w:rPr>
          <w:rFonts w:ascii="Times New Roman" w:eastAsia="Times New Roman" w:hAnsi="Times New Roman"/>
          <w:sz w:val="24"/>
          <w:szCs w:val="24"/>
        </w:rPr>
        <w:t>johuri</w:t>
      </w:r>
      <w:proofErr w:type="gramEnd"/>
      <w:r w:rsidR="00A462EA" w:rsidRPr="00B20E9D">
        <w:rPr>
          <w:rFonts w:ascii="Times New Roman" w:eastAsia="Times New Roman" w:hAnsi="Times New Roman"/>
          <w:sz w:val="24"/>
          <w:szCs w:val="24"/>
        </w:rPr>
        <w:t xml:space="preserve">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A462EA" w:rsidRPr="00B20E9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A462EA" w:rsidRPr="00B20E9D">
        <w:rPr>
          <w:rFonts w:ascii="Times New Roman" w:hAnsi="Times New Roman"/>
          <w:sz w:val="24"/>
          <w:szCs w:val="24"/>
          <w:lang w:val="sq-AL"/>
        </w:rPr>
        <w:t xml:space="preserve">r. 146/2014,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A462EA" w:rsidRPr="00B20E9D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A462EA" w:rsidRPr="00B20E9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A462EA" w:rsidRPr="00B20E9D" w:rsidRDefault="00C41F00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A462EA" w:rsidRPr="00B20E9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 w:rsidR="004C48D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, datë 20.5.2010</w:t>
      </w:r>
      <w:r w:rsidR="004C48DD" w:rsidRPr="00243F7B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 </w:t>
      </w:r>
      <w:r w:rsidR="004C48DD" w:rsidRPr="00243F7B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“Për kundravajtjet </w:t>
      </w:r>
      <w:r w:rsidR="004C48DD">
        <w:rPr>
          <w:rFonts w:ascii="Times New Roman" w:hAnsi="Times New Roman"/>
          <w:color w:val="0D0D0D" w:themeColor="text1" w:themeTint="F2"/>
          <w:sz w:val="24"/>
          <w:szCs w:val="24"/>
        </w:rPr>
        <w:t>a</w:t>
      </w:r>
      <w:r w:rsidR="004C48DD" w:rsidRPr="00243F7B">
        <w:rPr>
          <w:rFonts w:ascii="Times New Roman" w:hAnsi="Times New Roman"/>
          <w:color w:val="0D0D0D" w:themeColor="text1" w:themeTint="F2"/>
          <w:sz w:val="24"/>
          <w:szCs w:val="24"/>
        </w:rPr>
        <w:t>dministrative”;</w:t>
      </w:r>
    </w:p>
    <w:p w:rsidR="00A462EA" w:rsidRPr="00B20E9D" w:rsidRDefault="004C48D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A462EA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A462EA" w:rsidRPr="00B20E9D" w:rsidRDefault="004C48D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r. 9131, datë 08.09.2003, “Për rregullat e etikës në administratën publike”.</w:t>
      </w:r>
    </w:p>
    <w:p w:rsidR="00A462EA" w:rsidRPr="00B20E9D" w:rsidRDefault="004C48DD" w:rsidP="00A462EA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A462EA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r. 7850, datë 29.07.1994 “Kodi Civil i Republi</w:t>
      </w:r>
      <w:r>
        <w:rPr>
          <w:rFonts w:ascii="Times New Roman" w:hAnsi="Times New Roman"/>
          <w:sz w:val="24"/>
          <w:szCs w:val="24"/>
        </w:rPr>
        <w:t>kës së Shqipërisë”, i ndryshuar;</w:t>
      </w:r>
      <w:r w:rsidR="00A462EA" w:rsidRPr="00B20E9D">
        <w:rPr>
          <w:rFonts w:ascii="Times New Roman" w:hAnsi="Times New Roman"/>
          <w:sz w:val="24"/>
          <w:szCs w:val="24"/>
        </w:rPr>
        <w:t xml:space="preserve"> </w:t>
      </w:r>
    </w:p>
    <w:p w:rsidR="00A462EA" w:rsidRPr="004C48DD" w:rsidRDefault="004C48DD" w:rsidP="001D3B5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48DD">
        <w:rPr>
          <w:rFonts w:ascii="Times New Roman" w:hAnsi="Times New Roman"/>
          <w:sz w:val="24"/>
          <w:szCs w:val="24"/>
        </w:rPr>
        <w:t>n</w:t>
      </w:r>
      <w:r w:rsidR="00A462EA" w:rsidRPr="004C48DD">
        <w:rPr>
          <w:rFonts w:ascii="Times New Roman" w:hAnsi="Times New Roman"/>
          <w:sz w:val="24"/>
          <w:szCs w:val="24"/>
        </w:rPr>
        <w:t>johuri</w:t>
      </w:r>
      <w:proofErr w:type="gramEnd"/>
      <w:r w:rsidR="00A462EA" w:rsidRPr="004C48DD">
        <w:rPr>
          <w:rFonts w:ascii="Times New Roman" w:hAnsi="Times New Roman"/>
          <w:sz w:val="24"/>
          <w:szCs w:val="24"/>
        </w:rPr>
        <w:t xml:space="preserve"> mbi </w:t>
      </w:r>
      <w:r w:rsidRPr="004C48DD">
        <w:rPr>
          <w:rFonts w:ascii="Times New Roman" w:hAnsi="Times New Roman"/>
          <w:sz w:val="24"/>
          <w:szCs w:val="24"/>
        </w:rPr>
        <w:t>l</w:t>
      </w:r>
      <w:r w:rsidR="00A462EA" w:rsidRPr="004C48DD">
        <w:rPr>
          <w:rFonts w:ascii="Times New Roman" w:hAnsi="Times New Roman"/>
          <w:sz w:val="24"/>
          <w:szCs w:val="24"/>
        </w:rPr>
        <w:t xml:space="preserve">igjin </w:t>
      </w:r>
      <w:r w:rsidRPr="004C48DD">
        <w:rPr>
          <w:rFonts w:ascii="Times New Roman" w:hAnsi="Times New Roman"/>
          <w:sz w:val="24"/>
          <w:szCs w:val="24"/>
        </w:rPr>
        <w:t>n</w:t>
      </w:r>
      <w:r w:rsidR="00A462EA" w:rsidRPr="004C48DD">
        <w:rPr>
          <w:rFonts w:ascii="Times New Roman" w:hAnsi="Times New Roman"/>
          <w:sz w:val="24"/>
          <w:szCs w:val="24"/>
        </w:rPr>
        <w:t>r. 8116, dat</w:t>
      </w:r>
      <w:r>
        <w:rPr>
          <w:rFonts w:ascii="Times New Roman" w:hAnsi="Times New Roman"/>
          <w:sz w:val="24"/>
          <w:szCs w:val="24"/>
        </w:rPr>
        <w:t>ë</w:t>
      </w:r>
      <w:r w:rsidR="00A462EA" w:rsidRPr="004C48DD">
        <w:rPr>
          <w:rFonts w:ascii="Times New Roman" w:hAnsi="Times New Roman"/>
          <w:sz w:val="24"/>
          <w:szCs w:val="24"/>
        </w:rPr>
        <w:t xml:space="preserve"> 29.03.1996, “Kodi i Procedurës Civile i Republikës së Shqipërisë”, i ndryshuar</w:t>
      </w:r>
      <w:r w:rsidRPr="004C48DD">
        <w:rPr>
          <w:rFonts w:ascii="Times New Roman" w:hAnsi="Times New Roman"/>
          <w:sz w:val="24"/>
          <w:szCs w:val="24"/>
        </w:rPr>
        <w:t xml:space="preserve">; </w:t>
      </w:r>
    </w:p>
    <w:p w:rsidR="00775582" w:rsidRDefault="004C48DD" w:rsidP="0077558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9880, date 25.02.2008 “Për n</w:t>
      </w:r>
      <w:r>
        <w:rPr>
          <w:rFonts w:ascii="Times New Roman" w:hAnsi="Times New Roman"/>
          <w:sz w:val="24"/>
          <w:szCs w:val="24"/>
        </w:rPr>
        <w:t>ë</w:t>
      </w:r>
      <w:r w:rsidR="00775582">
        <w:rPr>
          <w:rFonts w:ascii="Times New Roman" w:hAnsi="Times New Roman"/>
          <w:sz w:val="24"/>
          <w:szCs w:val="24"/>
        </w:rPr>
        <w:t>nshkrimin elektronik”, i ndryshuar</w:t>
      </w:r>
      <w:r>
        <w:rPr>
          <w:rFonts w:ascii="Times New Roman" w:hAnsi="Times New Roman"/>
          <w:sz w:val="24"/>
          <w:szCs w:val="24"/>
        </w:rPr>
        <w:t>;</w:t>
      </w:r>
      <w:r w:rsidR="00775582">
        <w:rPr>
          <w:rFonts w:ascii="Times New Roman" w:hAnsi="Times New Roman"/>
          <w:sz w:val="24"/>
          <w:szCs w:val="24"/>
        </w:rPr>
        <w:t xml:space="preserve"> </w:t>
      </w:r>
    </w:p>
    <w:p w:rsidR="00775582" w:rsidRDefault="004C48DD" w:rsidP="0077558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9918, datë 19.05.2008 “Për komunikimet elektronike në Republikën e Shqipërisë”, i ndryshuar</w:t>
      </w:r>
      <w:r>
        <w:rPr>
          <w:rFonts w:ascii="Times New Roman" w:hAnsi="Times New Roman"/>
          <w:sz w:val="24"/>
          <w:szCs w:val="24"/>
        </w:rPr>
        <w:t>,</w:t>
      </w:r>
      <w:r w:rsidR="00775582">
        <w:rPr>
          <w:rFonts w:ascii="Times New Roman" w:hAnsi="Times New Roman"/>
          <w:sz w:val="24"/>
          <w:szCs w:val="24"/>
        </w:rPr>
        <w:t xml:space="preserve"> si dhe aktet nënligjore</w:t>
      </w:r>
      <w:r>
        <w:rPr>
          <w:rFonts w:ascii="Times New Roman" w:hAnsi="Times New Roman"/>
          <w:sz w:val="24"/>
          <w:szCs w:val="24"/>
        </w:rPr>
        <w:t>;</w:t>
      </w:r>
      <w:r w:rsidR="00775582">
        <w:rPr>
          <w:rFonts w:ascii="Times New Roman" w:hAnsi="Times New Roman"/>
          <w:sz w:val="24"/>
          <w:szCs w:val="24"/>
        </w:rPr>
        <w:t xml:space="preserve"> </w:t>
      </w:r>
    </w:p>
    <w:p w:rsidR="00775582" w:rsidRDefault="004C48DD" w:rsidP="0077558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10273, datë 29.04.2010 “Për dokumentin elektronik”</w:t>
      </w:r>
      <w:r>
        <w:rPr>
          <w:rFonts w:ascii="Times New Roman" w:hAnsi="Times New Roman"/>
          <w:sz w:val="24"/>
          <w:szCs w:val="24"/>
        </w:rPr>
        <w:t>,</w:t>
      </w:r>
      <w:r w:rsidR="00775582">
        <w:rPr>
          <w:rFonts w:ascii="Times New Roman" w:hAnsi="Times New Roman"/>
          <w:sz w:val="24"/>
          <w:szCs w:val="24"/>
        </w:rPr>
        <w:t xml:space="preserve"> si dhe aktet nënligjore</w:t>
      </w:r>
      <w:r w:rsidR="00A65F5F">
        <w:rPr>
          <w:rFonts w:ascii="Times New Roman" w:hAnsi="Times New Roman"/>
          <w:sz w:val="24"/>
          <w:szCs w:val="24"/>
        </w:rPr>
        <w:t>;</w:t>
      </w:r>
    </w:p>
    <w:p w:rsidR="00775582" w:rsidRDefault="00A65F5F" w:rsidP="00775582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10325, datë 23.09.2010 “Për bazën e të dhënave shtetërore”</w:t>
      </w:r>
      <w:r>
        <w:rPr>
          <w:rFonts w:ascii="Times New Roman" w:hAnsi="Times New Roman"/>
          <w:sz w:val="24"/>
          <w:szCs w:val="24"/>
        </w:rPr>
        <w:t>,</w:t>
      </w:r>
      <w:r w:rsidR="00775582">
        <w:rPr>
          <w:rFonts w:ascii="Times New Roman" w:hAnsi="Times New Roman"/>
          <w:sz w:val="24"/>
          <w:szCs w:val="24"/>
        </w:rPr>
        <w:t xml:space="preserve"> si dhe aktet nënligjore</w:t>
      </w:r>
      <w:r>
        <w:rPr>
          <w:rFonts w:ascii="Times New Roman" w:hAnsi="Times New Roman"/>
          <w:sz w:val="24"/>
          <w:szCs w:val="24"/>
        </w:rPr>
        <w:t>.</w:t>
      </w:r>
      <w:r w:rsidR="00775582">
        <w:rPr>
          <w:rFonts w:ascii="Times New Roman" w:hAnsi="Times New Roman"/>
          <w:sz w:val="24"/>
          <w:szCs w:val="24"/>
        </w:rPr>
        <w:t xml:space="preserve"> </w:t>
      </w:r>
    </w:p>
    <w:p w:rsidR="00775582" w:rsidRPr="00B20E9D" w:rsidRDefault="00775582" w:rsidP="00775582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20E9D" w:rsidTr="00A65F5F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:rsidR="007650F6" w:rsidRPr="00B20E9D" w:rsidRDefault="007650F6" w:rsidP="0005758D">
      <w:pPr>
        <w:jc w:val="both"/>
        <w:rPr>
          <w:rFonts w:ascii="Times New Roman" w:hAnsi="Times New Roman"/>
          <w:b/>
          <w:sz w:val="24"/>
          <w:szCs w:val="24"/>
        </w:rPr>
      </w:pPr>
    </w:p>
    <w:p w:rsidR="00A462EA" w:rsidRPr="00B20E9D" w:rsidRDefault="00A462EA" w:rsidP="00A462EA">
      <w:pPr>
        <w:jc w:val="both"/>
        <w:rPr>
          <w:rFonts w:ascii="Times New Roman" w:hAnsi="Times New Roman"/>
          <w:b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A462EA" w:rsidRPr="00B20E9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</w:t>
      </w:r>
      <w:r w:rsidR="00A65F5F">
        <w:rPr>
          <w:rFonts w:ascii="Times New Roman" w:hAnsi="Times New Roman"/>
          <w:sz w:val="24"/>
          <w:szCs w:val="24"/>
        </w:rPr>
        <w:t>ë</w:t>
      </w:r>
      <w:r w:rsidRPr="00B20E9D">
        <w:rPr>
          <w:rFonts w:ascii="Times New Roman" w:hAnsi="Times New Roman"/>
          <w:sz w:val="24"/>
          <w:szCs w:val="24"/>
        </w:rPr>
        <w:t xml:space="preserve">t do të vlerësohen nga Komiteti i Pranimit për Levizje Paralele (KPLP) i ngritur në KDIMDP, nëpërmjet dokumentacionit të dorëzuar dhe intervistës së strukturuar me gojë. Totali i pikëve të vlerësimit të kandidateve është 100 pikë, të cilat ndahen përkatësisht: </w:t>
      </w:r>
    </w:p>
    <w:p w:rsidR="00A462EA" w:rsidRPr="00B20E9D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>Kandidatët do të vlerësohen për përvojën</w:t>
      </w:r>
      <w:r w:rsidRPr="00B20E9D">
        <w:rPr>
          <w:rFonts w:ascii="Times New Roman" w:hAnsi="Times New Roman"/>
          <w:sz w:val="24"/>
          <w:szCs w:val="24"/>
        </w:rPr>
        <w:t xml:space="preserve">, trajnimet apo kualifikimet e lidhura me fushën, si dhe </w:t>
      </w:r>
      <w:r w:rsidR="00A65F5F">
        <w:rPr>
          <w:rFonts w:ascii="Times New Roman" w:hAnsi="Times New Roman"/>
          <w:sz w:val="24"/>
          <w:szCs w:val="24"/>
        </w:rPr>
        <w:t>c</w:t>
      </w:r>
      <w:r w:rsidRPr="00B20E9D">
        <w:rPr>
          <w:rFonts w:ascii="Times New Roman" w:hAnsi="Times New Roman"/>
          <w:sz w:val="24"/>
          <w:szCs w:val="24"/>
        </w:rPr>
        <w:t xml:space="preserve">ertifikimin pozitiv ose për vlerësimet e rezultateve individale në punë në rastet kur procesi i </w:t>
      </w:r>
      <w:r w:rsidR="00A65F5F">
        <w:rPr>
          <w:rFonts w:ascii="Times New Roman" w:hAnsi="Times New Roman"/>
          <w:sz w:val="24"/>
          <w:szCs w:val="24"/>
        </w:rPr>
        <w:t>c</w:t>
      </w:r>
      <w:r w:rsidRPr="00B20E9D">
        <w:rPr>
          <w:rFonts w:ascii="Times New Roman" w:hAnsi="Times New Roman"/>
          <w:sz w:val="24"/>
          <w:szCs w:val="24"/>
        </w:rPr>
        <w:t xml:space="preserve">ertifikimit nuk është kryer. Totali i pikëve për këtë vlerësim është 40 pikë. </w:t>
      </w:r>
    </w:p>
    <w:p w:rsidR="00A462EA" w:rsidRPr="00B20E9D" w:rsidRDefault="00A462EA" w:rsidP="00A462E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A462EA" w:rsidRPr="00B20E9D" w:rsidRDefault="00A462EA" w:rsidP="00A462EA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A462EA" w:rsidRPr="00B20E9D" w:rsidRDefault="00894346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A462EA" w:rsidRPr="00B20E9D">
        <w:rPr>
          <w:rFonts w:ascii="Times New Roman" w:hAnsi="Times New Roman"/>
          <w:sz w:val="24"/>
          <w:szCs w:val="24"/>
        </w:rPr>
        <w:t>johuritë, aftësitë, kompetencën në lidhje me përshkrimin e pozicionit të punës;</w:t>
      </w:r>
    </w:p>
    <w:p w:rsidR="00A462EA" w:rsidRPr="00B20E9D" w:rsidRDefault="00894346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A462EA" w:rsidRPr="00B20E9D">
        <w:rPr>
          <w:rFonts w:ascii="Times New Roman" w:hAnsi="Times New Roman"/>
          <w:sz w:val="24"/>
          <w:szCs w:val="24"/>
        </w:rPr>
        <w:t>ksperiencën e tyre të mëparshme;</w:t>
      </w:r>
    </w:p>
    <w:p w:rsidR="00A462EA" w:rsidRPr="00B20E9D" w:rsidRDefault="00894346" w:rsidP="00A462EA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m</w:t>
      </w:r>
      <w:r w:rsidR="00A462EA" w:rsidRPr="00B20E9D">
        <w:rPr>
          <w:rFonts w:ascii="Times New Roman" w:hAnsi="Times New Roman"/>
          <w:sz w:val="24"/>
          <w:szCs w:val="24"/>
        </w:rPr>
        <w:t>otivimin</w:t>
      </w:r>
      <w:proofErr w:type="gramEnd"/>
      <w:r w:rsidR="00A462EA" w:rsidRPr="00B20E9D">
        <w:rPr>
          <w:rFonts w:ascii="Times New Roman" w:hAnsi="Times New Roman"/>
          <w:sz w:val="24"/>
          <w:szCs w:val="24"/>
        </w:rPr>
        <w:t>, aspiratat dhe pritshmëritë e tyre për karrierën.</w:t>
      </w:r>
    </w:p>
    <w:p w:rsidR="00A462EA" w:rsidRPr="00B20E9D" w:rsidRDefault="00A462EA" w:rsidP="0089434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Totali i pikëve për këtë vlerësim është 60 pikë.</w:t>
      </w:r>
    </w:p>
    <w:p w:rsidR="00A462EA" w:rsidRPr="00B20E9D" w:rsidRDefault="00A462EA" w:rsidP="00A462EA">
      <w:pPr>
        <w:jc w:val="both"/>
        <w:rPr>
          <w:rStyle w:val="Hyperlink"/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</w:t>
      </w:r>
      <w:r w:rsidR="00894346">
        <w:rPr>
          <w:rFonts w:ascii="Times New Roman" w:hAnsi="Times New Roman"/>
          <w:sz w:val="24"/>
          <w:szCs w:val="24"/>
        </w:rPr>
        <w:t>fundimtar i gjeni në Udhëzimin n</w:t>
      </w:r>
      <w:r w:rsidRPr="00B20E9D">
        <w:rPr>
          <w:rFonts w:ascii="Times New Roman" w:hAnsi="Times New Roman"/>
          <w:sz w:val="24"/>
          <w:szCs w:val="24"/>
        </w:rPr>
        <w:t>r. 2, datë 27.03.2015“</w:t>
      </w:r>
      <w:r w:rsidRPr="00B20E9D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B20E9D">
        <w:rPr>
          <w:rFonts w:ascii="Times New Roman" w:hAnsi="Times New Roman"/>
          <w:sz w:val="24"/>
          <w:szCs w:val="24"/>
        </w:rPr>
        <w:t>”, të Departamentit të Administratës Publike</w:t>
      </w:r>
      <w:r w:rsidR="00894346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894346" w:rsidRPr="006E0733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894346">
        <w:rPr>
          <w:rFonts w:ascii="Times New Roman" w:hAnsi="Times New Roman"/>
          <w:sz w:val="24"/>
          <w:szCs w:val="24"/>
        </w:rPr>
        <w:t xml:space="preserve"> </w:t>
      </w:r>
      <w:r w:rsidR="00894346" w:rsidRPr="00894346">
        <w:rPr>
          <w:rFonts w:ascii="Times New Roman" w:hAnsi="Times New Roman"/>
          <w:sz w:val="24"/>
          <w:szCs w:val="24"/>
        </w:rPr>
        <w:t>n</w:t>
      </w:r>
      <w:r w:rsidR="00894346">
        <w:rPr>
          <w:rFonts w:ascii="Times New Roman" w:hAnsi="Times New Roman"/>
          <w:sz w:val="24"/>
          <w:szCs w:val="24"/>
        </w:rPr>
        <w:t xml:space="preserve">ë lidhjen </w:t>
      </w:r>
      <w:hyperlink r:id="rId10" w:history="1">
        <w:r w:rsidRPr="00B20E9D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="00894346" w:rsidRPr="00894346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A462EA" w:rsidRPr="00B20E9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Komisioni në përfundim të vlerësimit njofton individualisht kandidatët që kanë konkuruar për rezultatin e tyre. Kandidatët kanë të drejtë të bëjnë ankim me shkrim në Komisionin e Brendshëm për Lëvizjen </w:t>
      </w:r>
      <w:r w:rsidR="008B0312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sz w:val="24"/>
          <w:szCs w:val="24"/>
        </w:rPr>
        <w:t xml:space="preserve">aralele për rezultatin e vlerësimit,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3</w:t>
      </w:r>
      <w:r w:rsidR="008B0312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sz w:val="24"/>
          <w:szCs w:val="24"/>
        </w:rPr>
        <w:t xml:space="preserve">(tre) ditëve kalendarike nga data e njoftimit individual mbi rezultatin. Ankuesi merr përgjigje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3</w:t>
      </w:r>
      <w:r w:rsidR="008B0312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sz w:val="24"/>
          <w:szCs w:val="24"/>
        </w:rPr>
        <w:t xml:space="preserve">(tre) ditëve kalendarike, nga data e përfundimit të afatit të ankimit. Komisioni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24 (njëzetë e katër) orëve pas përfundimit të procedurave të ankimit, përzgjedh kandidatin, i cili renditet i pari ndër kandidatët që kanë marrë të paktën 70 pikë</w:t>
      </w:r>
      <w:r w:rsidR="008B0312">
        <w:rPr>
          <w:rFonts w:ascii="Times New Roman" w:hAnsi="Times New Roman"/>
          <w:sz w:val="24"/>
          <w:szCs w:val="24"/>
        </w:rPr>
        <w:t>.</w:t>
      </w:r>
    </w:p>
    <w:p w:rsidR="007650F6" w:rsidRPr="00B20E9D" w:rsidRDefault="007650F6" w:rsidP="0005758D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B20E9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7650F6" w:rsidRPr="00B20E9D" w:rsidRDefault="007650F6" w:rsidP="000F77DD">
      <w:pPr>
        <w:jc w:val="both"/>
        <w:rPr>
          <w:rFonts w:ascii="Times New Roman" w:hAnsi="Times New Roman"/>
          <w:sz w:val="24"/>
          <w:szCs w:val="24"/>
        </w:rPr>
      </w:pPr>
    </w:p>
    <w:p w:rsidR="00A462EA" w:rsidRPr="00B20E9D" w:rsidRDefault="00A462EA" w:rsidP="00A462EA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lastRenderedPageBreak/>
        <w:t xml:space="preserve">Në përfundim të vlerësimit të kandidatëve, Njësia Përgjegjëse e Zyrës së 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20E9D">
        <w:rPr>
          <w:rFonts w:ascii="Times New Roman" w:hAnsi="Times New Roman"/>
          <w:sz w:val="24"/>
          <w:szCs w:val="24"/>
        </w:rPr>
        <w:t>për të Drejtën e Informimit dhe Mbrojtjen e të Dhënave Personale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A462EA" w:rsidRPr="00B20E9D" w:rsidRDefault="00A462EA" w:rsidP="00A462EA">
      <w:pPr>
        <w:pBdr>
          <w:bottom w:val="single" w:sz="8" w:space="1" w:color="C00000"/>
        </w:pBdr>
        <w:jc w:val="both"/>
        <w:rPr>
          <w:rFonts w:ascii="Times New Roman" w:hAnsi="Times New Roman"/>
          <w:color w:val="C00000"/>
          <w:sz w:val="24"/>
          <w:szCs w:val="24"/>
        </w:rPr>
      </w:pPr>
      <w:r w:rsidRPr="00246FA2">
        <w:rPr>
          <w:rFonts w:ascii="Times New Roman" w:hAnsi="Times New Roman"/>
          <w:b/>
          <w:color w:val="C00000"/>
          <w:sz w:val="24"/>
          <w:szCs w:val="24"/>
        </w:rPr>
        <w:t>2- NGRITJE NË DETYRË / PRANIM NGA JASHTË SHËRBIMIT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A462EA" w:rsidRPr="00B20E9D" w:rsidTr="001D3B52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:rsidR="00A462EA" w:rsidRPr="00B20E9D" w:rsidRDefault="00A462EA" w:rsidP="001D3B5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Vetëm në rast se në përfundim të procedurës së lëvizjes paralele, rezulton se ende është pozicion vakant, ai është i vlefshëm për konkurrimin nëpërmjet procedurës së ngritjes në detyrë dhe/ose pranim nga jashte sherbimit civil. 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civil.</w:t>
            </w:r>
          </w:p>
          <w:p w:rsidR="00A462EA" w:rsidRPr="00B20E9D" w:rsidRDefault="00A462EA" w:rsidP="00974755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Këtë informacion do ta merrni në faqen e KDIMDP-së, pas datës </w:t>
            </w:r>
            <w:r w:rsidR="007432BE"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B20E9D"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/0</w:t>
            </w:r>
            <w:r w:rsidR="007432BE"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B20E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/2021. </w:t>
            </w:r>
          </w:p>
        </w:tc>
      </w:tr>
    </w:tbl>
    <w:p w:rsidR="00545923" w:rsidRPr="00B20E9D" w:rsidRDefault="00545923" w:rsidP="00A5222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A462EA" w:rsidRPr="00B20E9D" w:rsidRDefault="00A462EA" w:rsidP="00A462EA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B20E9D">
        <w:rPr>
          <w:rFonts w:ascii="Times New Roman" w:hAnsi="Times New Roman"/>
          <w:b/>
          <w:i/>
          <w:sz w:val="24"/>
          <w:szCs w:val="24"/>
        </w:rPr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dhe/ose </w:t>
      </w:r>
      <w:r w:rsidR="00033258" w:rsidRPr="00B20E9D">
        <w:rPr>
          <w:rFonts w:ascii="Times New Roman" w:hAnsi="Times New Roman"/>
          <w:b/>
          <w:i/>
          <w:sz w:val="24"/>
          <w:szCs w:val="24"/>
        </w:rPr>
        <w:t>k</w:t>
      </w:r>
      <w:r w:rsidRPr="00B20E9D">
        <w:rPr>
          <w:rFonts w:ascii="Times New Roman" w:hAnsi="Times New Roman"/>
          <w:b/>
          <w:i/>
          <w:sz w:val="24"/>
          <w:szCs w:val="24"/>
        </w:rPr>
        <w:t>andidate të tjerë nga jashtë shërbimit civil, nëse ka një vendimarrje.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7650F6" w:rsidRPr="00B20E9D" w:rsidTr="00A522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A045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PROCEDURËN E </w:t>
            </w:r>
            <w:r w:rsidR="00A0451C" w:rsidRPr="00B20E9D">
              <w:rPr>
                <w:rFonts w:ascii="Times New Roman" w:hAnsi="Times New Roman"/>
                <w:b/>
                <w:sz w:val="24"/>
                <w:szCs w:val="24"/>
              </w:rPr>
              <w:t>NGRITJES NË DETYRË DHE</w:t>
            </w:r>
            <w:r w:rsidR="00210F5D" w:rsidRPr="00B20E9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A0451C" w:rsidRPr="00B20E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462EA" w:rsidRPr="00B20E9D">
              <w:rPr>
                <w:rFonts w:ascii="Times New Roman" w:hAnsi="Times New Roman"/>
                <w:b/>
                <w:sz w:val="24"/>
                <w:szCs w:val="24"/>
              </w:rPr>
              <w:t>OSE NGA JASHT</w:t>
            </w:r>
            <w:r w:rsidR="00033258" w:rsidRPr="00B20E9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 w:rsidRPr="00B20E9D">
              <w:rPr>
                <w:rFonts w:ascii="Times New Roman" w:hAnsi="Times New Roman"/>
                <w:b/>
                <w:sz w:val="24"/>
                <w:szCs w:val="24"/>
              </w:rPr>
              <w:t xml:space="preserve"> SH</w:t>
            </w:r>
            <w:r w:rsidR="00033258" w:rsidRPr="00B20E9D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 w:rsidR="00A462EA" w:rsidRPr="00B20E9D">
              <w:rPr>
                <w:rFonts w:ascii="Times New Roman" w:hAnsi="Times New Roman"/>
                <w:b/>
                <w:sz w:val="24"/>
                <w:szCs w:val="24"/>
              </w:rPr>
              <w:t xml:space="preserve">RBIMIT CIVIL </w:t>
            </w:r>
            <w:r w:rsidR="00A0451C" w:rsidRPr="00B20E9D">
              <w:rPr>
                <w:rFonts w:ascii="Times New Roman" w:hAnsi="Times New Roman"/>
                <w:b/>
                <w:sz w:val="24"/>
                <w:szCs w:val="24"/>
              </w:rPr>
              <w:t>KRITERET E VEÇANTA</w:t>
            </w:r>
          </w:p>
        </w:tc>
      </w:tr>
    </w:tbl>
    <w:p w:rsidR="007650F6" w:rsidRPr="00B20E9D" w:rsidRDefault="007650F6" w:rsidP="00B25B23">
      <w:pPr>
        <w:jc w:val="both"/>
        <w:rPr>
          <w:rFonts w:ascii="Times New Roman" w:hAnsi="Times New Roman"/>
          <w:sz w:val="24"/>
          <w:szCs w:val="24"/>
        </w:rPr>
      </w:pPr>
    </w:p>
    <w:p w:rsidR="00F96118" w:rsidRPr="00B20E9D" w:rsidRDefault="007650F6" w:rsidP="00A0451C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Kushtet që duhet të plotësojë kandidati në procedurën e </w:t>
      </w:r>
      <w:r w:rsidR="00F96118" w:rsidRPr="00B20E9D">
        <w:rPr>
          <w:rFonts w:ascii="Times New Roman" w:hAnsi="Times New Roman"/>
          <w:sz w:val="24"/>
          <w:szCs w:val="24"/>
        </w:rPr>
        <w:t xml:space="preserve">ngritjes në detyrë janë: </w:t>
      </w:r>
    </w:p>
    <w:p w:rsidR="0043794D" w:rsidRPr="00B20E9D" w:rsidRDefault="00246FA2" w:rsidP="0043794D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43794D" w:rsidRPr="00B20E9D">
        <w:rPr>
          <w:rFonts w:ascii="Times New Roman" w:hAnsi="Times New Roman"/>
          <w:sz w:val="24"/>
          <w:szCs w:val="24"/>
        </w:rPr>
        <w:t xml:space="preserve">ë jetë nëpunës civil i konfirmuar, </w:t>
      </w:r>
      <w:r w:rsidR="0043794D" w:rsidRPr="00B20E9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në kategorinë III-b, IV-a ose IV-b; </w:t>
      </w:r>
    </w:p>
    <w:p w:rsidR="00F96118" w:rsidRPr="00B20E9D" w:rsidRDefault="00246FA2" w:rsidP="00F9611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F96118" w:rsidRPr="00B20E9D">
        <w:rPr>
          <w:rFonts w:ascii="Times New Roman" w:hAnsi="Times New Roman"/>
          <w:sz w:val="24"/>
          <w:szCs w:val="24"/>
        </w:rPr>
        <w:t xml:space="preserve">ë mos ketë masë disiplinore në fuqi; </w:t>
      </w:r>
    </w:p>
    <w:p w:rsidR="00F96118" w:rsidRPr="00B20E9D" w:rsidRDefault="00246FA2" w:rsidP="00F9611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</w:t>
      </w:r>
      <w:r w:rsidR="00F96118"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="00F96118" w:rsidRPr="00B20E9D">
        <w:rPr>
          <w:rFonts w:ascii="Times New Roman" w:hAnsi="Times New Roman"/>
          <w:sz w:val="24"/>
          <w:szCs w:val="24"/>
        </w:rPr>
        <w:t xml:space="preserve"> ketë të paktën vlerësimin e fundit “mirë” apo “shumë mirë”.</w:t>
      </w:r>
    </w:p>
    <w:p w:rsidR="00D667B6" w:rsidRPr="00B20E9D" w:rsidRDefault="00D667B6" w:rsidP="00D667B6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:rsidR="007650F6" w:rsidRPr="00B20E9D" w:rsidRDefault="007650F6" w:rsidP="00F96118">
      <w:pPr>
        <w:jc w:val="both"/>
        <w:rPr>
          <w:rFonts w:ascii="Times New Roman" w:hAnsi="Times New Roman"/>
          <w:b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:rsidR="00583984" w:rsidRPr="00B20E9D" w:rsidRDefault="00583984" w:rsidP="00246FA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>Arsimimi</w:t>
      </w:r>
      <w:r w:rsidR="00246FA2">
        <w:rPr>
          <w:rFonts w:ascii="Times New Roman" w:hAnsi="Times New Roman"/>
          <w:b/>
          <w:sz w:val="24"/>
          <w:szCs w:val="24"/>
        </w:rPr>
        <w:t>:</w:t>
      </w:r>
      <w:r w:rsidRPr="00B20E9D">
        <w:rPr>
          <w:rFonts w:ascii="Times New Roman" w:hAnsi="Times New Roman"/>
          <w:b/>
          <w:sz w:val="24"/>
          <w:szCs w:val="24"/>
        </w:rPr>
        <w:t xml:space="preserve"> </w:t>
      </w:r>
    </w:p>
    <w:p w:rsidR="007432BE" w:rsidRPr="00246FA2" w:rsidRDefault="00246FA2" w:rsidP="00246FA2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246FA2">
        <w:rPr>
          <w:rFonts w:ascii="Times New Roman" w:hAnsi="Times New Roman"/>
          <w:spacing w:val="-3"/>
          <w:sz w:val="24"/>
          <w:szCs w:val="24"/>
          <w:lang w:val="sq-AL"/>
        </w:rPr>
        <w:t>t</w:t>
      </w:r>
      <w:r w:rsidR="00583984" w:rsidRPr="00246FA2">
        <w:rPr>
          <w:rFonts w:ascii="Times New Roman" w:hAnsi="Times New Roman"/>
          <w:spacing w:val="-3"/>
          <w:sz w:val="24"/>
          <w:szCs w:val="24"/>
          <w:lang w:val="sq-AL"/>
        </w:rPr>
        <w:t xml:space="preserve">ë zotërojnë një diplomë “Master Shkencor” </w:t>
      </w:r>
      <w:r w:rsidRPr="00246FA2">
        <w:rPr>
          <w:rFonts w:ascii="Times New Roman" w:hAnsi="Times New Roman"/>
          <w:spacing w:val="-3"/>
          <w:sz w:val="24"/>
          <w:szCs w:val="24"/>
          <w:lang w:val="sq-AL"/>
        </w:rPr>
        <w:t>të</w:t>
      </w:r>
      <w:r w:rsidR="00583984" w:rsidRPr="00246FA2">
        <w:rPr>
          <w:rFonts w:ascii="Times New Roman" w:hAnsi="Times New Roman"/>
          <w:sz w:val="24"/>
          <w:szCs w:val="24"/>
        </w:rPr>
        <w:t xml:space="preserve"> nivelit të dytë (DND) </w:t>
      </w:r>
      <w:r w:rsidR="007432BE" w:rsidRPr="00246FA2">
        <w:rPr>
          <w:rFonts w:ascii="Times New Roman" w:hAnsi="Times New Roman"/>
          <w:spacing w:val="-3"/>
          <w:sz w:val="24"/>
          <w:szCs w:val="24"/>
          <w:lang w:val="sq-AL"/>
        </w:rPr>
        <w:t>në Shkencat Teknologji Informacioni/ Inxhinieri Informatike/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7432BE" w:rsidRPr="00246FA2">
        <w:rPr>
          <w:rFonts w:ascii="Times New Roman" w:hAnsi="Times New Roman"/>
          <w:spacing w:val="-3"/>
          <w:sz w:val="24"/>
          <w:szCs w:val="24"/>
          <w:lang w:val="sq-AL"/>
        </w:rPr>
        <w:t>Informatikë/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B20E9D" w:rsidRPr="00246FA2">
        <w:rPr>
          <w:rFonts w:ascii="Times New Roman" w:hAnsi="Times New Roman"/>
          <w:spacing w:val="-3"/>
          <w:sz w:val="24"/>
          <w:szCs w:val="24"/>
          <w:lang w:val="sq-AL"/>
        </w:rPr>
        <w:t>Shkencat Shoqerore/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 xml:space="preserve"> </w:t>
      </w:r>
      <w:r w:rsidR="00B20E9D" w:rsidRPr="00246FA2">
        <w:rPr>
          <w:rFonts w:ascii="Times New Roman" w:hAnsi="Times New Roman"/>
          <w:spacing w:val="-3"/>
          <w:sz w:val="24"/>
          <w:szCs w:val="24"/>
          <w:lang w:val="sq-AL"/>
        </w:rPr>
        <w:t>Drejt</w:t>
      </w:r>
      <w:r>
        <w:rPr>
          <w:rFonts w:ascii="Times New Roman" w:hAnsi="Times New Roman"/>
          <w:spacing w:val="-3"/>
          <w:sz w:val="24"/>
          <w:szCs w:val="24"/>
          <w:lang w:val="sq-AL"/>
        </w:rPr>
        <w:t>ë</w:t>
      </w:r>
      <w:r w:rsidR="00B20E9D" w:rsidRPr="00246FA2">
        <w:rPr>
          <w:rFonts w:ascii="Times New Roman" w:hAnsi="Times New Roman"/>
          <w:spacing w:val="-3"/>
          <w:sz w:val="24"/>
          <w:szCs w:val="24"/>
          <w:lang w:val="sq-AL"/>
        </w:rPr>
        <w:t>si/</w:t>
      </w:r>
      <w:r>
        <w:rPr>
          <w:rFonts w:ascii="Times New Roman" w:hAnsi="Times New Roman"/>
          <w:spacing w:val="-3"/>
          <w:sz w:val="24"/>
          <w:szCs w:val="24"/>
          <w:lang w:val="sq-AL"/>
        </w:rPr>
        <w:t>J</w:t>
      </w:r>
      <w:r w:rsidR="00B20E9D" w:rsidRPr="00246FA2">
        <w:rPr>
          <w:rFonts w:ascii="Times New Roman" w:hAnsi="Times New Roman"/>
          <w:spacing w:val="-3"/>
          <w:sz w:val="24"/>
          <w:szCs w:val="24"/>
          <w:lang w:val="sq-AL"/>
        </w:rPr>
        <w:t>urdidik/</w:t>
      </w:r>
      <w:r w:rsidR="007432BE" w:rsidRPr="00246FA2">
        <w:rPr>
          <w:rFonts w:ascii="Times New Roman" w:hAnsi="Times New Roman"/>
          <w:spacing w:val="-3"/>
          <w:sz w:val="24"/>
          <w:szCs w:val="24"/>
          <w:lang w:val="sq-AL"/>
        </w:rPr>
        <w:t xml:space="preserve"> Fakulteti i gjuhëve të huaja, </w:t>
      </w:r>
      <w:r w:rsidR="007432BE" w:rsidRPr="00246FA2">
        <w:rPr>
          <w:rFonts w:ascii="Times New Roman" w:hAnsi="Times New Roman"/>
          <w:color w:val="0D0D0D" w:themeColor="text1" w:themeTint="F2"/>
          <w:sz w:val="24"/>
          <w:szCs w:val="24"/>
        </w:rPr>
        <w:t xml:space="preserve">ku edhe diploma e nivelit “Bachelor” duhet të jetë në të njëjtën </w:t>
      </w:r>
      <w:r w:rsidR="007432BE" w:rsidRPr="00246FA2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fushë (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="007432BE" w:rsidRPr="00246FA2">
        <w:rPr>
          <w:rFonts w:ascii="Times New Roman" w:hAnsi="Times New Roman"/>
          <w:i/>
          <w:color w:val="0D0D0D" w:themeColor="text1" w:themeTint="F2"/>
          <w:sz w:val="24"/>
          <w:szCs w:val="24"/>
        </w:rPr>
        <w:t>iplomat të cilat janë marrë jashtë vendit, duhet të jenë të njohura paraprakisht pranë institucionit përgjegjës për njehsimin e diplomave sipas legjislacionit në fuqi)</w:t>
      </w:r>
      <w:r w:rsidR="006940A5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583984" w:rsidRPr="006940A5" w:rsidRDefault="00583984" w:rsidP="006940A5">
      <w:pPr>
        <w:ind w:left="360" w:firstLine="360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6940A5">
        <w:rPr>
          <w:rFonts w:ascii="Times New Roman" w:hAnsi="Times New Roman"/>
          <w:b/>
          <w:color w:val="0D0D0D" w:themeColor="text1" w:themeTint="F2"/>
          <w:sz w:val="24"/>
          <w:szCs w:val="24"/>
        </w:rPr>
        <w:t>Përvoja</w:t>
      </w:r>
      <w:r w:rsidR="006940A5">
        <w:rPr>
          <w:rFonts w:ascii="Times New Roman" w:hAnsi="Times New Roman"/>
          <w:b/>
          <w:color w:val="0D0D0D" w:themeColor="text1" w:themeTint="F2"/>
          <w:sz w:val="24"/>
          <w:szCs w:val="24"/>
        </w:rPr>
        <w:t>:</w:t>
      </w:r>
      <w:r w:rsidRPr="006940A5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 </w:t>
      </w:r>
    </w:p>
    <w:p w:rsidR="00583984" w:rsidRPr="00B20E9D" w:rsidRDefault="006940A5" w:rsidP="00583984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t</w:t>
      </w:r>
      <w:r w:rsidR="00583984" w:rsidRPr="00B20E9D">
        <w:rPr>
          <w:rFonts w:ascii="Times New Roman" w:hAnsi="Times New Roman"/>
          <w:color w:val="0D0D0D" w:themeColor="text1" w:themeTint="F2"/>
          <w:sz w:val="24"/>
          <w:szCs w:val="24"/>
        </w:rPr>
        <w:t>ë</w:t>
      </w:r>
      <w:proofErr w:type="gramEnd"/>
      <w:r w:rsidR="00583984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kenë përvojë</w:t>
      </w:r>
      <w:r w:rsidR="00583984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pune mbi </w:t>
      </w:r>
      <w:r w:rsidR="007432BE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3 </w:t>
      </w:r>
      <w:r w:rsidR="00583984" w:rsidRPr="00B20E9D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tre</w:t>
      </w:r>
      <w:r w:rsidR="00583984" w:rsidRPr="00B20E9D">
        <w:rPr>
          <w:rFonts w:ascii="Times New Roman" w:hAnsi="Times New Roman"/>
          <w:color w:val="0D0D0D" w:themeColor="text1" w:themeTint="F2"/>
          <w:sz w:val="24"/>
          <w:szCs w:val="24"/>
        </w:rPr>
        <w:t>) vite në administratën shtetërore dhe/ose institucione të pavarura, në nivelit egzekutiv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="00583984" w:rsidRPr="00B20E9D">
        <w:rPr>
          <w:rFonts w:ascii="Times New Roman" w:hAnsi="Times New Roman"/>
          <w:color w:val="0D0D0D" w:themeColor="text1" w:themeTint="F2"/>
          <w:sz w:val="24"/>
          <w:szCs w:val="24"/>
          <w:lang w:val="sq-AL"/>
        </w:rPr>
        <w:t xml:space="preserve">Përbën avantazh eksperienca e punës  </w:t>
      </w:r>
      <w:r w:rsidR="00583984" w:rsidRPr="00B20E9D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në të njëjtin pozicion, me atë të kërkuar</w:t>
      </w:r>
      <w:r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>.</w:t>
      </w:r>
      <w:r w:rsidR="00583984" w:rsidRPr="00B20E9D">
        <w:rPr>
          <w:rFonts w:ascii="Times New Roman" w:hAnsi="Times New Roman"/>
          <w:color w:val="0D0D0D" w:themeColor="text1" w:themeTint="F2"/>
          <w:spacing w:val="-3"/>
          <w:sz w:val="24"/>
          <w:szCs w:val="24"/>
        </w:rPr>
        <w:t xml:space="preserve"> </w:t>
      </w:r>
    </w:p>
    <w:p w:rsidR="00583984" w:rsidRPr="00B20E9D" w:rsidRDefault="00583984" w:rsidP="00583984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20E9D">
        <w:rPr>
          <w:rFonts w:ascii="Times New Roman" w:hAnsi="Times New Roman"/>
          <w:color w:val="0D0D0D" w:themeColor="text1" w:themeTint="F2"/>
          <w:sz w:val="24"/>
          <w:szCs w:val="24"/>
        </w:rPr>
        <w:t>T</w:t>
      </w:r>
      <w:r w:rsidRPr="00B20E9D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ë kenë të paktën </w:t>
      </w:r>
      <w:r w:rsidR="007432BE" w:rsidRPr="00B20E9D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3</w:t>
      </w:r>
      <w:r w:rsidRPr="00B20E9D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="006940A5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 xml:space="preserve">(tre) </w:t>
      </w:r>
      <w:r w:rsidRPr="00B20E9D">
        <w:rPr>
          <w:rFonts w:ascii="Times New Roman" w:hAnsi="Times New Roman"/>
          <w:color w:val="0D0D0D" w:themeColor="text1" w:themeTint="F2"/>
          <w:sz w:val="24"/>
          <w:szCs w:val="24"/>
          <w:shd w:val="clear" w:color="auto" w:fill="FFFFFF"/>
        </w:rPr>
        <w:t>vite përvojë pune në profesion</w:t>
      </w:r>
      <w:r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(për aplikuesit jashtë sistemit të Shërbimit Civil)</w:t>
      </w:r>
      <w:r w:rsidR="006940A5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</w:p>
    <w:p w:rsidR="00583984" w:rsidRPr="00B20E9D" w:rsidRDefault="00583984" w:rsidP="001D3B52">
      <w:pPr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20E9D">
        <w:rPr>
          <w:rFonts w:ascii="Times New Roman" w:hAnsi="Times New Roman"/>
          <w:b/>
          <w:spacing w:val="-3"/>
          <w:sz w:val="24"/>
          <w:szCs w:val="24"/>
        </w:rPr>
        <w:t xml:space="preserve">      </w:t>
      </w:r>
      <w:r w:rsidR="006940A5">
        <w:rPr>
          <w:rFonts w:ascii="Times New Roman" w:hAnsi="Times New Roman"/>
          <w:b/>
          <w:spacing w:val="-3"/>
          <w:sz w:val="24"/>
          <w:szCs w:val="24"/>
        </w:rPr>
        <w:tab/>
      </w:r>
      <w:r w:rsidRPr="00B20E9D">
        <w:rPr>
          <w:rFonts w:ascii="Times New Roman" w:hAnsi="Times New Roman"/>
          <w:b/>
          <w:spacing w:val="-3"/>
          <w:sz w:val="24"/>
          <w:szCs w:val="24"/>
        </w:rPr>
        <w:t>Tjetër</w:t>
      </w:r>
      <w:r w:rsidR="006940A5">
        <w:rPr>
          <w:rFonts w:ascii="Times New Roman" w:hAnsi="Times New Roman"/>
          <w:b/>
          <w:spacing w:val="-3"/>
          <w:sz w:val="24"/>
          <w:szCs w:val="24"/>
        </w:rPr>
        <w:t>:</w:t>
      </w:r>
      <w:r w:rsidRPr="00B20E9D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583984" w:rsidRPr="00B20E9D" w:rsidRDefault="00583984" w:rsidP="001D3B52">
      <w:pPr>
        <w:pStyle w:val="ListParagraph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B20E9D">
        <w:rPr>
          <w:rFonts w:ascii="Times New Roman" w:hAnsi="Times New Roman"/>
          <w:color w:val="000000"/>
          <w:sz w:val="24"/>
          <w:szCs w:val="24"/>
        </w:rPr>
        <w:t>-</w:t>
      </w:r>
      <w:r w:rsidR="006940A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6940A5">
        <w:rPr>
          <w:rFonts w:ascii="Times New Roman" w:hAnsi="Times New Roman"/>
          <w:color w:val="000000"/>
          <w:sz w:val="24"/>
          <w:szCs w:val="24"/>
        </w:rPr>
        <w:t>t</w:t>
      </w:r>
      <w:r w:rsidRPr="00B20E9D">
        <w:rPr>
          <w:rFonts w:ascii="Times New Roman" w:hAnsi="Times New Roman"/>
          <w:color w:val="000000"/>
          <w:sz w:val="24"/>
          <w:szCs w:val="24"/>
        </w:rPr>
        <w:t>ë</w:t>
      </w:r>
      <w:proofErr w:type="gramEnd"/>
      <w:r w:rsidRPr="00B20E9D">
        <w:rPr>
          <w:rFonts w:ascii="Times New Roman" w:hAnsi="Times New Roman"/>
          <w:color w:val="000000"/>
          <w:sz w:val="24"/>
          <w:szCs w:val="24"/>
        </w:rPr>
        <w:t xml:space="preserve"> kenë aftësi të mira komunikuese dhe të punës në grup</w:t>
      </w:r>
      <w:r w:rsidR="006940A5">
        <w:rPr>
          <w:rFonts w:ascii="Times New Roman" w:hAnsi="Times New Roman"/>
          <w:color w:val="000000"/>
          <w:sz w:val="24"/>
          <w:szCs w:val="24"/>
        </w:rPr>
        <w:t>;</w:t>
      </w:r>
    </w:p>
    <w:p w:rsidR="00583984" w:rsidRPr="00B20E9D" w:rsidRDefault="00583984" w:rsidP="001D3B52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color w:val="000000"/>
          <w:sz w:val="24"/>
          <w:szCs w:val="24"/>
        </w:rPr>
        <w:t>-</w:t>
      </w:r>
      <w:r w:rsidR="006940A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6940A5">
        <w:rPr>
          <w:rFonts w:ascii="Times New Roman" w:hAnsi="Times New Roman"/>
          <w:color w:val="000000"/>
          <w:sz w:val="24"/>
          <w:szCs w:val="24"/>
        </w:rPr>
        <w:t>t</w:t>
      </w:r>
      <w:r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zotërojnë gjuhën angleze. Përparësi ka një gjuhë e dytë e BE-së (fr</w:t>
      </w:r>
      <w:r w:rsidR="005A6FAC">
        <w:rPr>
          <w:rFonts w:ascii="Times New Roman" w:hAnsi="Times New Roman"/>
          <w:sz w:val="24"/>
          <w:szCs w:val="24"/>
        </w:rPr>
        <w:t>ë</w:t>
      </w:r>
      <w:r w:rsidRPr="00B20E9D">
        <w:rPr>
          <w:rFonts w:ascii="Times New Roman" w:hAnsi="Times New Roman"/>
          <w:sz w:val="24"/>
          <w:szCs w:val="24"/>
        </w:rPr>
        <w:t>ngjisht</w:t>
      </w:r>
      <w:r w:rsidR="005A6FAC">
        <w:rPr>
          <w:rFonts w:ascii="Times New Roman" w:hAnsi="Times New Roman"/>
          <w:sz w:val="24"/>
          <w:szCs w:val="24"/>
        </w:rPr>
        <w:t xml:space="preserve">, </w:t>
      </w:r>
      <w:r w:rsidRPr="00B20E9D">
        <w:rPr>
          <w:rFonts w:ascii="Times New Roman" w:hAnsi="Times New Roman"/>
          <w:sz w:val="24"/>
          <w:szCs w:val="24"/>
        </w:rPr>
        <w:t>italisht)</w:t>
      </w:r>
      <w:r w:rsidR="005A6FAC">
        <w:rPr>
          <w:rFonts w:ascii="Times New Roman" w:hAnsi="Times New Roman"/>
          <w:sz w:val="24"/>
          <w:szCs w:val="24"/>
        </w:rPr>
        <w:t>;</w:t>
      </w:r>
    </w:p>
    <w:p w:rsidR="00583984" w:rsidRPr="00B20E9D" w:rsidRDefault="00583984" w:rsidP="0058398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- </w:t>
      </w:r>
      <w:r w:rsidR="005A6FAC">
        <w:rPr>
          <w:rFonts w:ascii="Times New Roman" w:hAnsi="Times New Roman"/>
          <w:sz w:val="24"/>
          <w:szCs w:val="24"/>
        </w:rPr>
        <w:t>p</w:t>
      </w:r>
      <w:r w:rsidR="007432BE" w:rsidRPr="00B20E9D">
        <w:rPr>
          <w:rFonts w:ascii="Times New Roman" w:hAnsi="Times New Roman"/>
          <w:sz w:val="24"/>
          <w:szCs w:val="24"/>
        </w:rPr>
        <w:t>ë</w:t>
      </w:r>
      <w:r w:rsidRPr="00B20E9D">
        <w:rPr>
          <w:rFonts w:ascii="Times New Roman" w:hAnsi="Times New Roman"/>
          <w:sz w:val="24"/>
          <w:szCs w:val="24"/>
        </w:rPr>
        <w:t>r pranimin e kandidat</w:t>
      </w:r>
      <w:r w:rsidR="007432BE" w:rsidRPr="00B20E9D">
        <w:rPr>
          <w:rFonts w:ascii="Times New Roman" w:hAnsi="Times New Roman"/>
          <w:sz w:val="24"/>
          <w:szCs w:val="24"/>
        </w:rPr>
        <w:t>ë</w:t>
      </w:r>
      <w:r w:rsidRPr="00B20E9D">
        <w:rPr>
          <w:rFonts w:ascii="Times New Roman" w:hAnsi="Times New Roman"/>
          <w:sz w:val="24"/>
          <w:szCs w:val="24"/>
        </w:rPr>
        <w:t xml:space="preserve">ve në teknologji informacioni: </w:t>
      </w:r>
      <w:r w:rsidR="005A6FAC">
        <w:rPr>
          <w:rFonts w:ascii="Times New Roman" w:hAnsi="Times New Roman"/>
          <w:sz w:val="24"/>
          <w:szCs w:val="24"/>
        </w:rPr>
        <w:t>t</w:t>
      </w:r>
      <w:r w:rsidRPr="00B20E9D">
        <w:rPr>
          <w:rFonts w:ascii="Times New Roman" w:hAnsi="Times New Roman"/>
          <w:sz w:val="24"/>
          <w:szCs w:val="24"/>
        </w:rPr>
        <w:t xml:space="preserve">ë ketë njohuri shumë të mira të sistemeve të shfrytëzimit </w:t>
      </w:r>
      <w:r w:rsidR="005A6FAC">
        <w:rPr>
          <w:rFonts w:ascii="Times New Roman" w:hAnsi="Times New Roman"/>
          <w:sz w:val="24"/>
          <w:szCs w:val="24"/>
        </w:rPr>
        <w:t>W</w:t>
      </w:r>
      <w:r w:rsidRPr="00B20E9D">
        <w:rPr>
          <w:rFonts w:ascii="Times New Roman" w:hAnsi="Times New Roman"/>
          <w:sz w:val="24"/>
          <w:szCs w:val="24"/>
        </w:rPr>
        <w:t>indows Server, Linux</w:t>
      </w:r>
      <w:r w:rsidR="005A6FAC">
        <w:rPr>
          <w:rFonts w:ascii="Times New Roman" w:hAnsi="Times New Roman"/>
          <w:sz w:val="24"/>
          <w:szCs w:val="24"/>
        </w:rPr>
        <w:t>;</w:t>
      </w:r>
      <w:r w:rsidRPr="00B20E9D">
        <w:rPr>
          <w:rFonts w:ascii="Times New Roman" w:hAnsi="Times New Roman"/>
          <w:sz w:val="24"/>
          <w:szCs w:val="24"/>
        </w:rPr>
        <w:t xml:space="preserve"> </w:t>
      </w:r>
      <w:r w:rsidR="005A6FAC">
        <w:rPr>
          <w:rFonts w:ascii="Times New Roman" w:hAnsi="Times New Roman"/>
          <w:sz w:val="24"/>
          <w:szCs w:val="24"/>
        </w:rPr>
        <w:t>n</w:t>
      </w:r>
      <w:r w:rsidRPr="00B20E9D">
        <w:rPr>
          <w:rFonts w:ascii="Times New Roman" w:hAnsi="Times New Roman"/>
          <w:sz w:val="24"/>
          <w:szCs w:val="24"/>
        </w:rPr>
        <w:t>johuri shumë të mira të platformave të virtualizimit VMWare, Hyper-V</w:t>
      </w:r>
      <w:r w:rsidR="005A6FAC">
        <w:rPr>
          <w:rFonts w:ascii="Times New Roman" w:hAnsi="Times New Roman"/>
          <w:sz w:val="24"/>
          <w:szCs w:val="24"/>
        </w:rPr>
        <w:t>;</w:t>
      </w:r>
      <w:r w:rsidRPr="00B20E9D">
        <w:rPr>
          <w:rFonts w:ascii="Times New Roman" w:hAnsi="Times New Roman"/>
          <w:sz w:val="24"/>
          <w:szCs w:val="24"/>
        </w:rPr>
        <w:t xml:space="preserve"> </w:t>
      </w:r>
      <w:r w:rsidR="005A6FAC">
        <w:rPr>
          <w:rFonts w:ascii="Times New Roman" w:hAnsi="Times New Roman"/>
          <w:sz w:val="24"/>
          <w:szCs w:val="24"/>
        </w:rPr>
        <w:t>n</w:t>
      </w:r>
      <w:r w:rsidRPr="00B20E9D">
        <w:rPr>
          <w:rFonts w:ascii="Times New Roman" w:hAnsi="Times New Roman"/>
          <w:sz w:val="24"/>
          <w:szCs w:val="24"/>
        </w:rPr>
        <w:t xml:space="preserve">johuri shumë të mira në administrimin e bazave të të dhënave MS SQL, Oracle, </w:t>
      </w:r>
      <w:r w:rsidR="005A6FAC">
        <w:rPr>
          <w:rFonts w:ascii="Times New Roman" w:hAnsi="Times New Roman"/>
          <w:sz w:val="24"/>
          <w:szCs w:val="24"/>
        </w:rPr>
        <w:t>MySql 8;</w:t>
      </w:r>
      <w:r w:rsidRPr="00B20E9D">
        <w:rPr>
          <w:rFonts w:ascii="Times New Roman" w:hAnsi="Times New Roman"/>
          <w:sz w:val="24"/>
          <w:szCs w:val="24"/>
        </w:rPr>
        <w:t xml:space="preserve"> </w:t>
      </w:r>
      <w:r w:rsidR="005A6FAC">
        <w:rPr>
          <w:rFonts w:ascii="Times New Roman" w:hAnsi="Times New Roman"/>
          <w:sz w:val="24"/>
          <w:szCs w:val="24"/>
        </w:rPr>
        <w:t>n</w:t>
      </w:r>
      <w:r w:rsidRPr="00B20E9D">
        <w:rPr>
          <w:rFonts w:ascii="Times New Roman" w:hAnsi="Times New Roman"/>
          <w:sz w:val="24"/>
          <w:szCs w:val="24"/>
        </w:rPr>
        <w:t>johuri të mira të pajisjeve LAN</w:t>
      </w:r>
      <w:r w:rsidR="005A6FAC">
        <w:rPr>
          <w:rFonts w:ascii="Times New Roman" w:hAnsi="Times New Roman"/>
          <w:sz w:val="24"/>
          <w:szCs w:val="24"/>
        </w:rPr>
        <w:t>,</w:t>
      </w:r>
      <w:r w:rsidRPr="00B20E9D">
        <w:rPr>
          <w:rFonts w:ascii="Times New Roman" w:hAnsi="Times New Roman"/>
          <w:sz w:val="24"/>
          <w:szCs w:val="24"/>
        </w:rPr>
        <w:t xml:space="preserve"> si dhe pajisje</w:t>
      </w:r>
      <w:r w:rsidR="005A6FAC">
        <w:rPr>
          <w:rFonts w:ascii="Times New Roman" w:hAnsi="Times New Roman"/>
          <w:sz w:val="24"/>
          <w:szCs w:val="24"/>
        </w:rPr>
        <w:t>ve</w:t>
      </w:r>
      <w:r w:rsidRPr="00B20E9D">
        <w:rPr>
          <w:rFonts w:ascii="Times New Roman" w:hAnsi="Times New Roman"/>
          <w:sz w:val="24"/>
          <w:szCs w:val="24"/>
        </w:rPr>
        <w:t xml:space="preserve"> kompjuterike</w:t>
      </w:r>
      <w:r w:rsidR="005A6FAC">
        <w:rPr>
          <w:rFonts w:ascii="Times New Roman" w:hAnsi="Times New Roman"/>
          <w:sz w:val="24"/>
          <w:szCs w:val="24"/>
        </w:rPr>
        <w:t>;</w:t>
      </w:r>
    </w:p>
    <w:p w:rsidR="00B20E9D" w:rsidRPr="00B20E9D" w:rsidRDefault="00B20E9D" w:rsidP="00B20E9D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5A6FAC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>ër</w:t>
      </w:r>
      <w:proofErr w:type="gramEnd"/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këtë procedurë rekrutimi për shkak të specifikave të punës  do të përzgjidhen </w:t>
      </w:r>
      <w:r w:rsidRPr="00B20E9D">
        <w:rPr>
          <w:rFonts w:ascii="Times New Roman" w:hAnsi="Times New Roman"/>
          <w:b/>
          <w:color w:val="000000" w:themeColor="text1"/>
          <w:sz w:val="24"/>
          <w:szCs w:val="24"/>
        </w:rPr>
        <w:t>detyrimisht 1</w:t>
      </w:r>
      <w:r w:rsidR="005A6FA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20E9D">
        <w:rPr>
          <w:rFonts w:ascii="Times New Roman" w:hAnsi="Times New Roman"/>
          <w:b/>
          <w:color w:val="000000" w:themeColor="text1"/>
          <w:sz w:val="24"/>
          <w:szCs w:val="24"/>
        </w:rPr>
        <w:t xml:space="preserve">(një)  kandidat 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për fushën e teknologjise IT dhe </w:t>
      </w:r>
      <w:r w:rsidRPr="005A6FAC">
        <w:rPr>
          <w:rFonts w:ascii="Times New Roman" w:hAnsi="Times New Roman"/>
          <w:b/>
          <w:color w:val="000000" w:themeColor="text1"/>
          <w:sz w:val="24"/>
          <w:szCs w:val="24"/>
        </w:rPr>
        <w:t>1 (një)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nga fusha</w:t>
      </w:r>
      <w:r w:rsidR="005A6FAC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e tjera</w:t>
      </w:r>
      <w:r w:rsidR="005A6FA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sikundërse është kërkuar në llojin e arsimimit</w:t>
      </w:r>
      <w:r w:rsidR="005A6FA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5610C1" w:rsidRPr="00B20E9D" w:rsidRDefault="005610C1" w:rsidP="0058398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6317" w:rsidRPr="00B20E9D" w:rsidRDefault="00346317" w:rsidP="00583984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7650F6" w:rsidRPr="00B20E9D" w:rsidTr="0089305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8930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7650F6" w:rsidRPr="00B20E9D" w:rsidRDefault="007650F6" w:rsidP="000F77DD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1C4450" w:rsidRPr="00B20E9D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1C4450" w:rsidRPr="00B20E9D" w:rsidRDefault="001D3B52" w:rsidP="001C4450">
      <w:pPr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j</w:t>
      </w:r>
      <w:r w:rsidR="001C4450" w:rsidRPr="00B20E9D">
        <w:rPr>
          <w:rFonts w:ascii="Times New Roman" w:hAnsi="Times New Roman"/>
          <w:sz w:val="24"/>
          <w:szCs w:val="24"/>
        </w:rPr>
        <w:t>etëshkrim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i plotësuar në përputhje me dokumentin tip që e gjeni në li</w:t>
      </w:r>
      <w:r>
        <w:rPr>
          <w:rFonts w:ascii="Times New Roman" w:hAnsi="Times New Roman"/>
          <w:sz w:val="24"/>
          <w:szCs w:val="24"/>
        </w:rPr>
        <w:t xml:space="preserve">dhjen </w:t>
      </w:r>
      <w:hyperlink r:id="rId11" w:history="1">
        <w:r w:rsidR="001C4450" w:rsidRPr="00B20E9D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1D3B52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1C4450" w:rsidRPr="00B20E9D">
        <w:rPr>
          <w:rFonts w:ascii="Times New Roman" w:hAnsi="Times New Roman"/>
          <w:sz w:val="24"/>
          <w:szCs w:val="24"/>
        </w:rPr>
        <w:t>otokopje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të diplomës (përfshirë edhe diplomën Bachelor) dhe listës së notave</w:t>
      </w:r>
      <w:r>
        <w:rPr>
          <w:rFonts w:ascii="Times New Roman" w:hAnsi="Times New Roman"/>
          <w:sz w:val="24"/>
          <w:szCs w:val="24"/>
        </w:rPr>
        <w:t xml:space="preserve">. </w:t>
      </w:r>
      <w:r w:rsidR="001C4450" w:rsidRPr="00B20E9D">
        <w:rPr>
          <w:rFonts w:ascii="Times New Roman" w:hAnsi="Times New Roman"/>
          <w:sz w:val="24"/>
          <w:szCs w:val="24"/>
        </w:rPr>
        <w:t>Për diplomat e marra jashtë Republikës së Shqipërisë, të përcillet njehsimi nga Ministria e Arsimit, Sportit dhe Rinisë;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1C4450" w:rsidRPr="00B20E9D">
        <w:rPr>
          <w:rFonts w:ascii="Times New Roman" w:hAnsi="Times New Roman"/>
          <w:sz w:val="24"/>
          <w:szCs w:val="24"/>
        </w:rPr>
        <w:t>otokopje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të librezës së punës (të gjithë faqet që vërtetojnë eksperiencën në punë);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f</w:t>
      </w:r>
      <w:r w:rsidR="001C4450" w:rsidRPr="00B20E9D">
        <w:rPr>
          <w:rFonts w:ascii="Times New Roman" w:hAnsi="Times New Roman"/>
          <w:sz w:val="24"/>
          <w:szCs w:val="24"/>
        </w:rPr>
        <w:t>otokopje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të letërnjoftimit (ID);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1C4450" w:rsidRPr="00B20E9D">
        <w:rPr>
          <w:rFonts w:ascii="Times New Roman" w:hAnsi="Times New Roman"/>
          <w:sz w:val="24"/>
          <w:szCs w:val="24"/>
        </w:rPr>
        <w:t>ërtetim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të gjendjes shëndetësore</w:t>
      </w:r>
      <w:r>
        <w:rPr>
          <w:rFonts w:ascii="Times New Roman" w:hAnsi="Times New Roman"/>
          <w:sz w:val="24"/>
          <w:szCs w:val="24"/>
        </w:rPr>
        <w:t>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v</w:t>
      </w:r>
      <w:r w:rsidR="001C4450" w:rsidRPr="00B20E9D">
        <w:rPr>
          <w:rFonts w:ascii="Times New Roman" w:hAnsi="Times New Roman"/>
          <w:sz w:val="24"/>
          <w:szCs w:val="24"/>
        </w:rPr>
        <w:t>etëdeklarim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të gjendjes gjyqësore;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l</w:t>
      </w:r>
      <w:r w:rsidR="001C4450" w:rsidRPr="00B20E9D">
        <w:rPr>
          <w:rFonts w:ascii="Times New Roman" w:hAnsi="Times New Roman"/>
          <w:sz w:val="24"/>
          <w:szCs w:val="24"/>
        </w:rPr>
        <w:t>etër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motivimi për aplikim në vendin </w:t>
      </w:r>
      <w:r>
        <w:rPr>
          <w:rFonts w:ascii="Times New Roman" w:hAnsi="Times New Roman"/>
          <w:sz w:val="24"/>
          <w:szCs w:val="24"/>
        </w:rPr>
        <w:t>vakant;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ç</w:t>
      </w:r>
      <w:r w:rsidR="001C4450" w:rsidRPr="00B20E9D">
        <w:rPr>
          <w:rFonts w:ascii="Times New Roman" w:hAnsi="Times New Roman"/>
          <w:sz w:val="24"/>
          <w:szCs w:val="24"/>
        </w:rPr>
        <w:t>do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dokumentacion tjetër që vërteton trajnimet, kualifikimet, arsimim shtesë, vlerësimet pozitive apo të tjera të përmendura në jetëshkrimin tuaj</w:t>
      </w:r>
      <w:r>
        <w:rPr>
          <w:rFonts w:ascii="Times New Roman" w:hAnsi="Times New Roman"/>
          <w:sz w:val="24"/>
          <w:szCs w:val="24"/>
        </w:rPr>
        <w:t>;</w:t>
      </w:r>
      <w:r w:rsidR="001C4450" w:rsidRPr="00B20E9D">
        <w:rPr>
          <w:rFonts w:ascii="Times New Roman" w:hAnsi="Times New Roman"/>
          <w:sz w:val="24"/>
          <w:szCs w:val="24"/>
        </w:rPr>
        <w:t xml:space="preserve"> 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jë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numër kontakti dhe</w:t>
      </w:r>
      <w:r>
        <w:rPr>
          <w:rFonts w:ascii="Times New Roman" w:hAnsi="Times New Roman"/>
          <w:sz w:val="24"/>
          <w:szCs w:val="24"/>
        </w:rPr>
        <w:t xml:space="preserve"> adresën e plotë të vendbanimit;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1C4450" w:rsidRPr="00B20E9D">
        <w:rPr>
          <w:rFonts w:ascii="Times New Roman" w:hAnsi="Times New Roman"/>
          <w:sz w:val="24"/>
          <w:szCs w:val="24"/>
        </w:rPr>
        <w:t>) Ak</w:t>
      </w:r>
      <w:r>
        <w:rPr>
          <w:rFonts w:ascii="Times New Roman" w:hAnsi="Times New Roman"/>
          <w:sz w:val="24"/>
          <w:szCs w:val="24"/>
        </w:rPr>
        <w:t>tin e emërimit si nëpunës civil;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f</w:t>
      </w:r>
      <w:r w:rsidR="001C4450" w:rsidRPr="00B20E9D">
        <w:rPr>
          <w:rFonts w:ascii="Times New Roman" w:hAnsi="Times New Roman"/>
          <w:sz w:val="24"/>
          <w:szCs w:val="24"/>
        </w:rPr>
        <w:t>ormulari i vetëdeklarimit për garantimin e integritetit të personave që zgjidhen, emërohen ose ushtrojnë funksione publike sipas li</w:t>
      </w:r>
      <w:r>
        <w:rPr>
          <w:rFonts w:ascii="Times New Roman" w:hAnsi="Times New Roman"/>
          <w:sz w:val="24"/>
          <w:szCs w:val="24"/>
        </w:rPr>
        <w:t xml:space="preserve">dhjes </w:t>
      </w:r>
      <w:hyperlink r:id="rId12" w:history="1">
        <w:r w:rsidRPr="006E0733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http://www.dap.gov.al/legjislacioni/udhezime-manuale/104-formularin-ivetedeklarimit-per-garantimin-e-integritetit-te-personave-qe-zgjidhen-emerohen-oseushtrojne-funksione-publike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1C4450" w:rsidRPr="00B20E9D" w:rsidRDefault="001D3B52" w:rsidP="001C445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1C4450" w:rsidRPr="00B20E9D">
        <w:rPr>
          <w:rFonts w:ascii="Times New Roman" w:hAnsi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/>
          <w:sz w:val="24"/>
          <w:szCs w:val="24"/>
        </w:rPr>
        <w:t>t</w:t>
      </w:r>
      <w:r w:rsidR="001C4450" w:rsidRPr="00B20E9D">
        <w:rPr>
          <w:rFonts w:ascii="Times New Roman" w:hAnsi="Times New Roman"/>
          <w:sz w:val="24"/>
          <w:szCs w:val="24"/>
        </w:rPr>
        <w:t>ë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dorëzojnë dokumentet e parashikuara në pikën 2.1</w:t>
      </w:r>
      <w:r>
        <w:rPr>
          <w:rFonts w:ascii="Times New Roman" w:hAnsi="Times New Roman"/>
          <w:sz w:val="24"/>
          <w:szCs w:val="24"/>
        </w:rPr>
        <w:t>.</w:t>
      </w:r>
      <w:r w:rsidR="001C4450" w:rsidRPr="00B20E9D">
        <w:rPr>
          <w:rFonts w:ascii="Times New Roman" w:hAnsi="Times New Roman"/>
          <w:sz w:val="24"/>
          <w:szCs w:val="24"/>
        </w:rPr>
        <w:t xml:space="preserve"> </w:t>
      </w:r>
    </w:p>
    <w:p w:rsidR="00D567CD" w:rsidRPr="00B20E9D" w:rsidRDefault="00D567CD" w:rsidP="001C4450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t xml:space="preserve">Dokumentet duhet të dorëzohen me postë apo drejtpërsëdrejti në institucion, brenda datës </w:t>
      </w:r>
      <w:r w:rsidR="00B20E9D" w:rsidRPr="00B20E9D">
        <w:rPr>
          <w:rFonts w:ascii="Times New Roman" w:hAnsi="Times New Roman"/>
          <w:b/>
          <w:sz w:val="24"/>
          <w:szCs w:val="24"/>
        </w:rPr>
        <w:t>21</w:t>
      </w:r>
      <w:r w:rsidRPr="00B20E9D">
        <w:rPr>
          <w:rFonts w:ascii="Times New Roman" w:hAnsi="Times New Roman"/>
          <w:b/>
          <w:sz w:val="24"/>
          <w:szCs w:val="24"/>
        </w:rPr>
        <w:t>.</w:t>
      </w:r>
      <w:r w:rsidR="0022362E" w:rsidRPr="00B20E9D">
        <w:rPr>
          <w:rFonts w:ascii="Times New Roman" w:hAnsi="Times New Roman"/>
          <w:b/>
          <w:sz w:val="24"/>
          <w:szCs w:val="24"/>
        </w:rPr>
        <w:t>0</w:t>
      </w:r>
      <w:r w:rsidR="00A72F6F" w:rsidRPr="00B20E9D">
        <w:rPr>
          <w:rFonts w:ascii="Times New Roman" w:hAnsi="Times New Roman"/>
          <w:b/>
          <w:sz w:val="24"/>
          <w:szCs w:val="24"/>
        </w:rPr>
        <w:t>5</w:t>
      </w:r>
      <w:r w:rsidRPr="00B20E9D">
        <w:rPr>
          <w:rFonts w:ascii="Times New Roman" w:hAnsi="Times New Roman"/>
          <w:b/>
          <w:sz w:val="24"/>
          <w:szCs w:val="24"/>
        </w:rPr>
        <w:t>.20</w:t>
      </w:r>
      <w:r w:rsidR="00A72F6F" w:rsidRPr="00B20E9D">
        <w:rPr>
          <w:rFonts w:ascii="Times New Roman" w:hAnsi="Times New Roman"/>
          <w:b/>
          <w:sz w:val="24"/>
          <w:szCs w:val="24"/>
        </w:rPr>
        <w:t>21</w:t>
      </w:r>
      <w:r w:rsidRPr="00B9260D">
        <w:rPr>
          <w:rFonts w:ascii="Times New Roman" w:hAnsi="Times New Roman"/>
          <w:sz w:val="24"/>
          <w:szCs w:val="24"/>
        </w:rPr>
        <w:t>,</w:t>
      </w:r>
      <w:r w:rsidRPr="00B20E9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20E9D">
        <w:rPr>
          <w:rFonts w:ascii="Times New Roman" w:hAnsi="Times New Roman"/>
          <w:sz w:val="24"/>
          <w:szCs w:val="24"/>
        </w:rPr>
        <w:t xml:space="preserve">në Zyrën e 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Komisionerit </w:t>
      </w:r>
      <w:r w:rsidRPr="00B20E9D">
        <w:rPr>
          <w:rFonts w:ascii="Times New Roman" w:hAnsi="Times New Roman"/>
          <w:sz w:val="24"/>
          <w:szCs w:val="24"/>
        </w:rPr>
        <w:t>për të Drejtën e Informimit dhe Mbrojtjen  e të dhënave personale, me adresë: Rr. “Abdi Toptani”, N</w:t>
      </w:r>
      <w:r w:rsidR="00B9260D">
        <w:rPr>
          <w:rFonts w:ascii="Times New Roman" w:hAnsi="Times New Roman"/>
          <w:sz w:val="24"/>
          <w:szCs w:val="24"/>
        </w:rPr>
        <w:t xml:space="preserve">d. </w:t>
      </w:r>
      <w:r w:rsidRPr="00B20E9D">
        <w:rPr>
          <w:rFonts w:ascii="Times New Roman" w:hAnsi="Times New Roman"/>
          <w:sz w:val="24"/>
          <w:szCs w:val="24"/>
        </w:rPr>
        <w:t>5, Tiranë.</w:t>
      </w:r>
    </w:p>
    <w:tbl>
      <w:tblPr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172"/>
        <w:gridCol w:w="635"/>
        <w:gridCol w:w="8510"/>
        <w:gridCol w:w="312"/>
      </w:tblGrid>
      <w:tr w:rsidR="007650F6" w:rsidRPr="00B20E9D" w:rsidTr="00047AC3">
        <w:trPr>
          <w:gridBefore w:val="1"/>
          <w:gridAfter w:val="1"/>
          <w:wBefore w:w="174" w:type="dxa"/>
          <w:wAfter w:w="320" w:type="dxa"/>
          <w:trHeight w:val="1335"/>
        </w:trPr>
        <w:tc>
          <w:tcPr>
            <w:tcW w:w="9315" w:type="dxa"/>
            <w:gridSpan w:val="2"/>
            <w:shd w:val="clear" w:color="auto" w:fill="FFFFCC"/>
            <w:vAlign w:val="center"/>
          </w:tcPr>
          <w:p w:rsidR="007650F6" w:rsidRPr="00B9260D" w:rsidRDefault="007650F6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Të gjithë kandidatët që aplikojnë për procedurën e </w:t>
            </w:r>
            <w:r w:rsidR="00F96118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ngritjes n</w:t>
            </w:r>
            <w:r w:rsidR="00D567CD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="00F96118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detyr</w:t>
            </w:r>
            <w:r w:rsidR="00D567CD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, do të informohen për fazat e mëtejshme të kësaj pro</w:t>
            </w:r>
            <w:r w:rsidR="00B9260D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c</w:t>
            </w: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edur</w:t>
            </w:r>
            <w:r w:rsidR="007F1DF0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ë</w:t>
            </w: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: </w:t>
            </w:r>
          </w:p>
          <w:p w:rsidR="007650F6" w:rsidRPr="00B9260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për datën e daljes së rezul</w:t>
            </w:r>
            <w:r w:rsidR="00B9260D"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tateve të verifikimit paraprak;</w:t>
            </w:r>
          </w:p>
          <w:p w:rsidR="007650F6" w:rsidRPr="00B9260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datën, vendin dhe orën ku do të zhvillohet konkur</w:t>
            </w:r>
            <w:r w:rsidR="00592803">
              <w:rPr>
                <w:rFonts w:ascii="Times New Roman" w:hAnsi="Times New Roman"/>
                <w:color w:val="C00000"/>
                <w:sz w:val="24"/>
                <w:szCs w:val="24"/>
              </w:rPr>
              <w:t>r</w:t>
            </w: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imi;</w:t>
            </w:r>
          </w:p>
          <w:p w:rsidR="007650F6" w:rsidRPr="00B9260D" w:rsidRDefault="007650F6" w:rsidP="006D0A34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gramStart"/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gramEnd"/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vlerësimit të kandidatëve. </w:t>
            </w:r>
          </w:p>
          <w:p w:rsidR="00CE2EDC" w:rsidRPr="00B9260D" w:rsidRDefault="00CE2EDC" w:rsidP="00592803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Për të marrë këtë informacion, kandidatët duhet të vizitojnë në mënyrë të</w:t>
            </w:r>
            <w:r w:rsidR="00592803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vazhdueshme faqen e KDIMDP-së </w:t>
            </w:r>
            <w:r w:rsidRPr="00B9260D">
              <w:rPr>
                <w:rFonts w:ascii="Times New Roman" w:hAnsi="Times New Roman"/>
                <w:color w:val="C00000"/>
                <w:sz w:val="24"/>
                <w:szCs w:val="24"/>
              </w:rPr>
              <w:t>duke filluar nga data:</w:t>
            </w:r>
            <w:r w:rsidR="00592803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29.05.2021.</w:t>
            </w:r>
          </w:p>
        </w:tc>
      </w:tr>
      <w:tr w:rsidR="00047AC3" w:rsidRPr="00B20E9D" w:rsidTr="00047AC3">
        <w:tblPrEx>
          <w:tblBorders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  <w:right w:w="0" w:type="dxa"/>
          </w:tblCellMar>
        </w:tblPrEx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B20E9D" w:rsidRDefault="00047AC3" w:rsidP="001D3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8994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B20E9D" w:rsidRDefault="00047AC3" w:rsidP="001D3B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47AC3" w:rsidRPr="00B20E9D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B20E9D" w:rsidRDefault="001C4450" w:rsidP="001D3B52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Njësia e menaxhimit të burimeve njerëzore (Njësia </w:t>
      </w:r>
      <w:r w:rsidR="00592803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sz w:val="24"/>
          <w:szCs w:val="24"/>
        </w:rPr>
        <w:t xml:space="preserve">ërgjegjëse) e Zyrës së Komisionerit për të Drejtën e Informimit dhe Mbrojtjen e të Dhënave Personale, ku ndodhet pozicioni për të cilin ju dëshironi të aplikoni, do të shpallë në portalin “Shërbimi Kombëtar i Punësimit” listën e kandidatëve që plotësojnë kushtet dhe kriteret e veçanta, si dhe datën, vendin dhe orën e saktë ku do të zhvillohet intervista. </w:t>
      </w:r>
    </w:p>
    <w:p w:rsidR="001C4450" w:rsidRPr="00B20E9D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(Njësia </w:t>
      </w:r>
      <w:r w:rsidR="00141DB3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sz w:val="24"/>
          <w:szCs w:val="24"/>
        </w:rPr>
        <w:t xml:space="preserve">ërgjegjëse),   ku ndodhet pozicioni për të cilin ju dëshironi të aplikoni, </w:t>
      </w:r>
      <w:r w:rsidRPr="00B20E9D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B20E9D">
        <w:rPr>
          <w:rFonts w:ascii="Times New Roman" w:hAnsi="Times New Roman"/>
          <w:sz w:val="24"/>
          <w:szCs w:val="24"/>
        </w:rPr>
        <w:t xml:space="preserve">, për shkaqet e moskualifikimit. Ankesat nga kandidatët paraqiten në Njësinë Përgjegjëse,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5 </w:t>
      </w:r>
      <w:r w:rsidR="00141DB3">
        <w:rPr>
          <w:rFonts w:ascii="Times New Roman" w:hAnsi="Times New Roman"/>
          <w:sz w:val="24"/>
          <w:szCs w:val="24"/>
        </w:rPr>
        <w:t xml:space="preserve">(pesë) </w:t>
      </w:r>
      <w:r w:rsidRPr="00B20E9D">
        <w:rPr>
          <w:rFonts w:ascii="Times New Roman" w:hAnsi="Times New Roman"/>
          <w:sz w:val="24"/>
          <w:szCs w:val="24"/>
        </w:rPr>
        <w:t xml:space="preserve">ditëve kalendarike nga shpallja e listës dhe ankuesi merr përgjigje brenda 5 </w:t>
      </w:r>
      <w:r w:rsidR="00141DB3">
        <w:rPr>
          <w:rFonts w:ascii="Times New Roman" w:hAnsi="Times New Roman"/>
          <w:sz w:val="24"/>
          <w:szCs w:val="24"/>
        </w:rPr>
        <w:t xml:space="preserve">(pesë) </w:t>
      </w:r>
      <w:r w:rsidRPr="00B20E9D">
        <w:rPr>
          <w:rFonts w:ascii="Times New Roman" w:hAnsi="Times New Roman"/>
          <w:sz w:val="24"/>
          <w:szCs w:val="24"/>
        </w:rPr>
        <w:t>ditëve kalendarike nga data e depozitimit të saj.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7650F6" w:rsidRPr="00B20E9D" w:rsidTr="001C4450"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7650F6" w:rsidRPr="00B20E9D" w:rsidRDefault="007650F6" w:rsidP="0004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 w:rsidR="00047AC3" w:rsidRPr="00B20E9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650F6" w:rsidRPr="00B20E9D" w:rsidRDefault="007650F6" w:rsidP="008930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TESTIMI </w:t>
            </w:r>
          </w:p>
        </w:tc>
      </w:tr>
    </w:tbl>
    <w:p w:rsidR="001C4450" w:rsidRPr="00B20E9D" w:rsidRDefault="001C4450" w:rsidP="001D3B52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B20E9D" w:rsidRDefault="001C4450" w:rsidP="001D3B52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Kandidatët do të vlerësohen në lidhje me:</w:t>
      </w:r>
    </w:p>
    <w:p w:rsidR="001C4450" w:rsidRPr="00B20E9D" w:rsidRDefault="00141DB3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johuri mbi Kushtet</w:t>
      </w:r>
      <w:r>
        <w:rPr>
          <w:rFonts w:ascii="Times New Roman" w:hAnsi="Times New Roman"/>
          <w:sz w:val="24"/>
          <w:szCs w:val="24"/>
        </w:rPr>
        <w:t>utën e Republikës së Shqipërisë</w:t>
      </w:r>
      <w:r w:rsidR="001C4450" w:rsidRPr="00B20E9D">
        <w:rPr>
          <w:rFonts w:ascii="Times New Roman" w:hAnsi="Times New Roman"/>
          <w:sz w:val="24"/>
          <w:szCs w:val="24"/>
        </w:rPr>
        <w:t xml:space="preserve">; </w:t>
      </w:r>
    </w:p>
    <w:p w:rsidR="001C4450" w:rsidRPr="00B20E9D" w:rsidRDefault="00141DB3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B20E9D">
        <w:rPr>
          <w:rFonts w:ascii="Times New Roman" w:hAnsi="Times New Roman"/>
          <w:sz w:val="24"/>
          <w:szCs w:val="24"/>
        </w:rPr>
        <w:t xml:space="preserve">igjin </w:t>
      </w:r>
      <w:r w:rsidR="007641CD"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r. 152/2013 “Për nëpunësin civil”, i ndryshuar, dhe aktet nënligjore dalë në zbatim të tij;</w:t>
      </w:r>
    </w:p>
    <w:p w:rsidR="001C4450" w:rsidRPr="00B20E9D" w:rsidRDefault="007641CD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ligjin n</w:t>
      </w:r>
      <w:r w:rsidR="001C4450" w:rsidRPr="00B20E9D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</w:t>
      </w:r>
      <w:r w:rsidR="001C4450" w:rsidRPr="00B20E9D">
        <w:rPr>
          <w:rFonts w:ascii="Times New Roman" w:hAnsi="Times New Roman"/>
          <w:sz w:val="24"/>
          <w:szCs w:val="24"/>
        </w:rPr>
        <w:t>9887, datë 10.03.2008 “Për mbrojtjen e të dhënave personale”, i ndryshuar dhe aktet nënligjore dalë në zbatim të tij;</w:t>
      </w:r>
    </w:p>
    <w:p w:rsidR="001C4450" w:rsidRPr="00B20E9D" w:rsidRDefault="007641CD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B20E9D">
        <w:rPr>
          <w:rFonts w:ascii="Times New Roman" w:hAnsi="Times New Roman"/>
          <w:sz w:val="24"/>
          <w:szCs w:val="24"/>
          <w:lang w:val="sq-AL"/>
        </w:rPr>
        <w:t xml:space="preserve">johuri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="001C4450" w:rsidRPr="00B20E9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B20E9D">
        <w:rPr>
          <w:rFonts w:ascii="Times New Roman" w:hAnsi="Times New Roman"/>
          <w:sz w:val="24"/>
          <w:szCs w:val="24"/>
          <w:lang w:val="sq-AL"/>
        </w:rPr>
        <w:t xml:space="preserve">r. 119/2014 “Për të drejtën e informimit”; </w:t>
      </w:r>
    </w:p>
    <w:p w:rsidR="001C4450" w:rsidRPr="00B20E9D" w:rsidRDefault="007641CD" w:rsidP="001D3B52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n</w:t>
      </w:r>
      <w:r w:rsidR="001C4450" w:rsidRPr="00B20E9D">
        <w:rPr>
          <w:rFonts w:ascii="Times New Roman" w:eastAsia="Times New Roman" w:hAnsi="Times New Roman"/>
          <w:sz w:val="24"/>
          <w:szCs w:val="24"/>
        </w:rPr>
        <w:t>johuri</w:t>
      </w:r>
      <w:proofErr w:type="gramEnd"/>
      <w:r w:rsidR="001C4450" w:rsidRPr="00B20E9D">
        <w:rPr>
          <w:rFonts w:ascii="Times New Roman" w:eastAsia="Times New Roman" w:hAnsi="Times New Roman"/>
          <w:sz w:val="24"/>
          <w:szCs w:val="24"/>
        </w:rPr>
        <w:t xml:space="preserve"> mbi </w:t>
      </w:r>
      <w:r>
        <w:rPr>
          <w:rFonts w:ascii="Times New Roman" w:eastAsia="Times New Roman" w:hAnsi="Times New Roman"/>
          <w:sz w:val="24"/>
          <w:szCs w:val="24"/>
        </w:rPr>
        <w:t>l</w:t>
      </w:r>
      <w:r w:rsidR="001C4450" w:rsidRPr="00B20E9D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="001C4450" w:rsidRPr="00B20E9D">
        <w:rPr>
          <w:rFonts w:ascii="Times New Roman" w:hAnsi="Times New Roman"/>
          <w:sz w:val="24"/>
          <w:szCs w:val="24"/>
          <w:lang w:val="sq-AL"/>
        </w:rPr>
        <w:t xml:space="preserve">r. 146/2014 “Për njoftimin dhe konsultimin </w:t>
      </w:r>
      <w:r>
        <w:rPr>
          <w:rFonts w:ascii="Times New Roman" w:hAnsi="Times New Roman"/>
          <w:sz w:val="24"/>
          <w:szCs w:val="24"/>
          <w:lang w:val="sq-AL"/>
        </w:rPr>
        <w:t>p</w:t>
      </w:r>
      <w:r w:rsidR="001C4450" w:rsidRPr="00B20E9D">
        <w:rPr>
          <w:rFonts w:ascii="Times New Roman" w:hAnsi="Times New Roman"/>
          <w:sz w:val="24"/>
          <w:szCs w:val="24"/>
          <w:lang w:val="sq-AL"/>
        </w:rPr>
        <w:t xml:space="preserve">ublik”; </w:t>
      </w:r>
    </w:p>
    <w:p w:rsidR="009D00C3" w:rsidRDefault="007641CD" w:rsidP="009D00C3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1C4450" w:rsidRPr="00B20E9D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44/2015 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“Kodi i Procedurave Administrative të Republikës së Shqipërisë”; </w:t>
      </w:r>
    </w:p>
    <w:p w:rsidR="009D00C3" w:rsidRPr="009D00C3" w:rsidRDefault="007641CD" w:rsidP="009D00C3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proofErr w:type="gramStart"/>
      <w:r w:rsidRPr="009D00C3"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9D00C3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1C4450" w:rsidRPr="009D00C3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 w:rsidRPr="009D00C3"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9D00C3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 w:rsidRPr="009D00C3"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9D00C3">
        <w:rPr>
          <w:rFonts w:ascii="Times New Roman" w:hAnsi="Times New Roman"/>
          <w:color w:val="0D0D0D" w:themeColor="text1" w:themeTint="F2"/>
          <w:sz w:val="24"/>
          <w:szCs w:val="24"/>
        </w:rPr>
        <w:t xml:space="preserve">r. </w:t>
      </w:r>
      <w:r w:rsidR="001C4450" w:rsidRPr="009D00C3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10279</w:t>
      </w:r>
      <w:r w:rsidR="009D00C3" w:rsidRPr="009D00C3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, datë 20.5.2010 </w:t>
      </w:r>
      <w:r w:rsidR="009D00C3" w:rsidRPr="009D00C3">
        <w:rPr>
          <w:rFonts w:ascii="Times New Roman" w:hAnsi="Times New Roman"/>
          <w:color w:val="0D0D0D" w:themeColor="text1" w:themeTint="F2"/>
          <w:sz w:val="24"/>
          <w:szCs w:val="24"/>
        </w:rPr>
        <w:t>“Për kundravajtjet administrative”;</w:t>
      </w:r>
    </w:p>
    <w:p w:rsidR="001C4450" w:rsidRPr="00B20E9D" w:rsidRDefault="0066201D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n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mbi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igjin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nr. </w:t>
      </w:r>
      <w:r w:rsidR="001C4450" w:rsidRPr="00B20E9D">
        <w:rPr>
          <w:rFonts w:ascii="Times New Roman" w:hAnsi="Times New Roman"/>
          <w:color w:val="0D0D0D" w:themeColor="text1" w:themeTint="F2"/>
          <w:sz w:val="24"/>
          <w:szCs w:val="24"/>
        </w:rPr>
        <w:t xml:space="preserve">49/2012 “Për organizimin dhe funksionimin e gjykatave administrative dhe gjykimin e mosmarrëveshjeve administrative”, i ndryshuar;  </w:t>
      </w:r>
    </w:p>
    <w:p w:rsidR="001C4450" w:rsidRPr="00B20E9D" w:rsidRDefault="0066201D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r. 9131, datë 08.09.2003, “Për rregullat e e</w:t>
      </w:r>
      <w:r>
        <w:rPr>
          <w:rFonts w:ascii="Times New Roman" w:hAnsi="Times New Roman"/>
          <w:sz w:val="24"/>
          <w:szCs w:val="24"/>
        </w:rPr>
        <w:t>tikës në administratën publike”;</w:t>
      </w:r>
    </w:p>
    <w:p w:rsidR="001C4450" w:rsidRPr="00B20E9D" w:rsidRDefault="0066201D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r. 7850, datë 29.07.1994 “Kodi Civil i Republi</w:t>
      </w:r>
      <w:r>
        <w:rPr>
          <w:rFonts w:ascii="Times New Roman" w:hAnsi="Times New Roman"/>
          <w:sz w:val="24"/>
          <w:szCs w:val="24"/>
        </w:rPr>
        <w:t>kës së Shqipërisë”, i ndryshuar;</w:t>
      </w:r>
      <w:r w:rsidR="001C4450" w:rsidRPr="00B20E9D">
        <w:rPr>
          <w:rFonts w:ascii="Times New Roman" w:hAnsi="Times New Roman"/>
          <w:sz w:val="24"/>
          <w:szCs w:val="24"/>
        </w:rPr>
        <w:t xml:space="preserve"> </w:t>
      </w:r>
    </w:p>
    <w:p w:rsidR="001C4450" w:rsidRPr="00B20E9D" w:rsidRDefault="0066201D" w:rsidP="001D3B5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johuri</w:t>
      </w:r>
      <w:proofErr w:type="gramEnd"/>
      <w:r w:rsidR="001C4450" w:rsidRPr="00B20E9D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1C4450" w:rsidRPr="00B20E9D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1C4450" w:rsidRPr="00B20E9D">
        <w:rPr>
          <w:rFonts w:ascii="Times New Roman" w:hAnsi="Times New Roman"/>
          <w:sz w:val="24"/>
          <w:szCs w:val="24"/>
        </w:rPr>
        <w:t>r. 8116, dat</w:t>
      </w:r>
      <w:r>
        <w:rPr>
          <w:rFonts w:ascii="Times New Roman" w:hAnsi="Times New Roman"/>
          <w:sz w:val="24"/>
          <w:szCs w:val="24"/>
        </w:rPr>
        <w:t>ë</w:t>
      </w:r>
      <w:r w:rsidR="001C4450" w:rsidRPr="00B20E9D">
        <w:rPr>
          <w:rFonts w:ascii="Times New Roman" w:hAnsi="Times New Roman"/>
          <w:sz w:val="24"/>
          <w:szCs w:val="24"/>
        </w:rPr>
        <w:t xml:space="preserve"> 29.03.1996, “Kodi i Procedurës Civile i Republi</w:t>
      </w:r>
      <w:r>
        <w:rPr>
          <w:rFonts w:ascii="Times New Roman" w:hAnsi="Times New Roman"/>
          <w:sz w:val="24"/>
          <w:szCs w:val="24"/>
        </w:rPr>
        <w:t>kës së Shqipërisë”, i ndryshuar;</w:t>
      </w:r>
    </w:p>
    <w:p w:rsidR="00775582" w:rsidRDefault="0066201D" w:rsidP="0077558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9880, dat</w:t>
      </w:r>
      <w:r w:rsidR="00CB29E6">
        <w:rPr>
          <w:rFonts w:ascii="Times New Roman" w:hAnsi="Times New Roman"/>
          <w:sz w:val="24"/>
          <w:szCs w:val="24"/>
        </w:rPr>
        <w:t>ë</w:t>
      </w:r>
      <w:r w:rsidR="00775582">
        <w:rPr>
          <w:rFonts w:ascii="Times New Roman" w:hAnsi="Times New Roman"/>
          <w:sz w:val="24"/>
          <w:szCs w:val="24"/>
        </w:rPr>
        <w:t xml:space="preserve"> 25.02.2008 “Për n</w:t>
      </w:r>
      <w:r>
        <w:rPr>
          <w:rFonts w:ascii="Times New Roman" w:hAnsi="Times New Roman"/>
          <w:sz w:val="24"/>
          <w:szCs w:val="24"/>
        </w:rPr>
        <w:t>ë</w:t>
      </w:r>
      <w:r w:rsidR="00775582">
        <w:rPr>
          <w:rFonts w:ascii="Times New Roman" w:hAnsi="Times New Roman"/>
          <w:sz w:val="24"/>
          <w:szCs w:val="24"/>
        </w:rPr>
        <w:t>nshkrimin elektronik”, i ndryshuar</w:t>
      </w:r>
      <w:r w:rsidR="00CB29E6">
        <w:rPr>
          <w:rFonts w:ascii="Times New Roman" w:hAnsi="Times New Roman"/>
          <w:sz w:val="24"/>
          <w:szCs w:val="24"/>
        </w:rPr>
        <w:t>;</w:t>
      </w:r>
      <w:r w:rsidR="00775582">
        <w:rPr>
          <w:rFonts w:ascii="Times New Roman" w:hAnsi="Times New Roman"/>
          <w:sz w:val="24"/>
          <w:szCs w:val="24"/>
        </w:rPr>
        <w:t xml:space="preserve"> </w:t>
      </w:r>
    </w:p>
    <w:p w:rsidR="00775582" w:rsidRDefault="00CB29E6" w:rsidP="0077558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9918, datë 19.05.2008 “Për komunikimet elektronike në Republikën e Shqipërisë”, i ndryshuar</w:t>
      </w:r>
      <w:r>
        <w:rPr>
          <w:rFonts w:ascii="Times New Roman" w:hAnsi="Times New Roman"/>
          <w:sz w:val="24"/>
          <w:szCs w:val="24"/>
        </w:rPr>
        <w:t>,</w:t>
      </w:r>
      <w:r w:rsidR="00775582">
        <w:rPr>
          <w:rFonts w:ascii="Times New Roman" w:hAnsi="Times New Roman"/>
          <w:sz w:val="24"/>
          <w:szCs w:val="24"/>
        </w:rPr>
        <w:t xml:space="preserve"> si dhe aktet nënligjore</w:t>
      </w:r>
      <w:r>
        <w:rPr>
          <w:rFonts w:ascii="Times New Roman" w:hAnsi="Times New Roman"/>
          <w:sz w:val="24"/>
          <w:szCs w:val="24"/>
        </w:rPr>
        <w:t>;</w:t>
      </w:r>
      <w:r w:rsidR="00775582">
        <w:rPr>
          <w:rFonts w:ascii="Times New Roman" w:hAnsi="Times New Roman"/>
          <w:sz w:val="24"/>
          <w:szCs w:val="24"/>
        </w:rPr>
        <w:t xml:space="preserve"> </w:t>
      </w:r>
    </w:p>
    <w:p w:rsidR="00775582" w:rsidRDefault="00CB29E6" w:rsidP="0077558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r. 10273, datë 29.04.2010 “Për dokumentin elektronik”</w:t>
      </w:r>
      <w:r>
        <w:rPr>
          <w:rFonts w:ascii="Times New Roman" w:hAnsi="Times New Roman"/>
          <w:sz w:val="24"/>
          <w:szCs w:val="24"/>
        </w:rPr>
        <w:t xml:space="preserve">, </w:t>
      </w:r>
      <w:r w:rsidR="00775582">
        <w:rPr>
          <w:rFonts w:ascii="Times New Roman" w:hAnsi="Times New Roman"/>
          <w:sz w:val="24"/>
          <w:szCs w:val="24"/>
        </w:rPr>
        <w:t>si dhe aktet nënligjore</w:t>
      </w:r>
      <w:r>
        <w:rPr>
          <w:rFonts w:ascii="Times New Roman" w:hAnsi="Times New Roman"/>
          <w:sz w:val="24"/>
          <w:szCs w:val="24"/>
        </w:rPr>
        <w:t>;</w:t>
      </w:r>
    </w:p>
    <w:p w:rsidR="00775582" w:rsidRPr="00775582" w:rsidRDefault="00CB29E6" w:rsidP="00775582">
      <w:pPr>
        <w:pStyle w:val="ListParagraph"/>
        <w:numPr>
          <w:ilvl w:val="0"/>
          <w:numId w:val="1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>johuri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mbi </w:t>
      </w:r>
      <w:r>
        <w:rPr>
          <w:rFonts w:ascii="Times New Roman" w:hAnsi="Times New Roman"/>
          <w:sz w:val="24"/>
          <w:szCs w:val="24"/>
        </w:rPr>
        <w:t>l</w:t>
      </w:r>
      <w:r w:rsidR="00775582">
        <w:rPr>
          <w:rFonts w:ascii="Times New Roman" w:hAnsi="Times New Roman"/>
          <w:sz w:val="24"/>
          <w:szCs w:val="24"/>
        </w:rPr>
        <w:t xml:space="preserve">igjin </w:t>
      </w:r>
      <w:r>
        <w:rPr>
          <w:rFonts w:ascii="Times New Roman" w:hAnsi="Times New Roman"/>
          <w:sz w:val="24"/>
          <w:szCs w:val="24"/>
        </w:rPr>
        <w:t>n</w:t>
      </w:r>
      <w:r w:rsidR="00775582">
        <w:rPr>
          <w:rFonts w:ascii="Times New Roman" w:hAnsi="Times New Roman"/>
          <w:sz w:val="24"/>
          <w:szCs w:val="24"/>
        </w:rPr>
        <w:t xml:space="preserve">r. 10325, datë 23.09.2010 </w:t>
      </w:r>
      <w:proofErr w:type="gramStart"/>
      <w:r w:rsidR="00775582">
        <w:rPr>
          <w:rFonts w:ascii="Times New Roman" w:hAnsi="Times New Roman"/>
          <w:sz w:val="24"/>
          <w:szCs w:val="24"/>
        </w:rPr>
        <w:t>“ Për</w:t>
      </w:r>
      <w:proofErr w:type="gramEnd"/>
      <w:r w:rsidR="00775582">
        <w:rPr>
          <w:rFonts w:ascii="Times New Roman" w:hAnsi="Times New Roman"/>
          <w:sz w:val="24"/>
          <w:szCs w:val="24"/>
        </w:rPr>
        <w:t xml:space="preserve"> bazën e të dhënave shtetërore”</w:t>
      </w:r>
      <w:r>
        <w:rPr>
          <w:rFonts w:ascii="Times New Roman" w:hAnsi="Times New Roman"/>
          <w:sz w:val="24"/>
          <w:szCs w:val="24"/>
        </w:rPr>
        <w:t>,</w:t>
      </w:r>
      <w:r w:rsidR="00775582">
        <w:rPr>
          <w:rFonts w:ascii="Times New Roman" w:hAnsi="Times New Roman"/>
          <w:sz w:val="24"/>
          <w:szCs w:val="24"/>
        </w:rPr>
        <w:t xml:space="preserve"> si dhe aktet nënligjore</w:t>
      </w:r>
      <w:r>
        <w:rPr>
          <w:rFonts w:ascii="Times New Roman" w:hAnsi="Times New Roman"/>
          <w:sz w:val="24"/>
          <w:szCs w:val="24"/>
        </w:rPr>
        <w:t>.</w:t>
      </w:r>
      <w:r w:rsidR="0077558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B20E9D" w:rsidTr="00227C2A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B20E9D" w:rsidRDefault="00047AC3" w:rsidP="001D3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B20E9D" w:rsidRDefault="00047AC3" w:rsidP="001D3B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:rsidR="00F96118" w:rsidRPr="00B20E9D" w:rsidRDefault="00F96118" w:rsidP="00047AC3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C4450" w:rsidRPr="00B20E9D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Kandidatet do të vlerësohen nga Komiteti i Pranimit për Ngritjen në Detyre në KDIMDP, nëpërmjet dokumentacionit të dorëzuar, vlerësimit me shkrim dhe intervistës së strukturuar me gojë. Totali i pikëve të vlerësimit të kandidateve është 100 pikë</w:t>
      </w:r>
      <w:r w:rsidR="008A6490">
        <w:rPr>
          <w:rFonts w:ascii="Times New Roman" w:hAnsi="Times New Roman"/>
          <w:sz w:val="24"/>
          <w:szCs w:val="24"/>
        </w:rPr>
        <w:t>.</w:t>
      </w:r>
    </w:p>
    <w:p w:rsidR="001C4450" w:rsidRPr="00B20E9D" w:rsidRDefault="001C4450" w:rsidP="001C4450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1C4450" w:rsidRPr="00B20E9D" w:rsidRDefault="001C4450" w:rsidP="001C4450">
      <w:pPr>
        <w:pStyle w:val="ListParagraph"/>
        <w:ind w:right="-81"/>
        <w:jc w:val="both"/>
        <w:rPr>
          <w:rFonts w:ascii="Times New Roman" w:hAnsi="Times New Roman"/>
          <w:b/>
          <w:bCs/>
          <w:sz w:val="24"/>
          <w:szCs w:val="24"/>
        </w:rPr>
      </w:pPr>
      <w:r w:rsidRPr="00B20E9D">
        <w:rPr>
          <w:rFonts w:ascii="Times New Roman" w:hAnsi="Times New Roman"/>
          <w:b/>
          <w:bCs/>
          <w:sz w:val="24"/>
          <w:szCs w:val="24"/>
        </w:rPr>
        <w:t>Kandidatët do të vlerësohen në lidhje me:</w:t>
      </w:r>
    </w:p>
    <w:p w:rsidR="001C4450" w:rsidRPr="00B20E9D" w:rsidRDefault="001C4450" w:rsidP="008A6490">
      <w:pPr>
        <w:pStyle w:val="ListParagraph"/>
        <w:ind w:right="-81" w:firstLine="720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a- </w:t>
      </w:r>
      <w:r w:rsidR="008A6490">
        <w:rPr>
          <w:rFonts w:ascii="Times New Roman" w:hAnsi="Times New Roman"/>
          <w:sz w:val="24"/>
          <w:szCs w:val="24"/>
        </w:rPr>
        <w:t>v</w:t>
      </w:r>
      <w:r w:rsidRPr="00B20E9D">
        <w:rPr>
          <w:rFonts w:ascii="Times New Roman" w:hAnsi="Times New Roman"/>
          <w:sz w:val="24"/>
          <w:szCs w:val="24"/>
        </w:rPr>
        <w:t>lerësimin me shkrim, deri në 40 pikë;</w:t>
      </w:r>
    </w:p>
    <w:p w:rsidR="001C4450" w:rsidRPr="00B20E9D" w:rsidRDefault="001C4450" w:rsidP="008A6490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b- </w:t>
      </w:r>
      <w:proofErr w:type="gramStart"/>
      <w:r w:rsidR="008A6490">
        <w:rPr>
          <w:rFonts w:ascii="Times New Roman" w:hAnsi="Times New Roman"/>
          <w:sz w:val="24"/>
          <w:szCs w:val="24"/>
        </w:rPr>
        <w:t>i</w:t>
      </w:r>
      <w:r w:rsidRPr="00B20E9D">
        <w:rPr>
          <w:rFonts w:ascii="Times New Roman" w:hAnsi="Times New Roman"/>
          <w:sz w:val="24"/>
          <w:szCs w:val="24"/>
        </w:rPr>
        <w:t>ntervistën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e strukturuar me gojë që konsiston në motivimin, aspiratat dhe pritshmëritë e tyre për karrierën, deri në 40 pikë; </w:t>
      </w:r>
    </w:p>
    <w:p w:rsidR="001C4450" w:rsidRPr="00B20E9D" w:rsidRDefault="001C4450" w:rsidP="008A6490">
      <w:pPr>
        <w:pStyle w:val="ListParagraph"/>
        <w:ind w:left="1440" w:right="-81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c- </w:t>
      </w:r>
      <w:proofErr w:type="gramStart"/>
      <w:r w:rsidR="008A6490">
        <w:rPr>
          <w:rFonts w:ascii="Times New Roman" w:hAnsi="Times New Roman"/>
          <w:sz w:val="24"/>
          <w:szCs w:val="24"/>
        </w:rPr>
        <w:t>j</w:t>
      </w:r>
      <w:r w:rsidRPr="00B20E9D">
        <w:rPr>
          <w:rFonts w:ascii="Times New Roman" w:hAnsi="Times New Roman"/>
          <w:sz w:val="24"/>
          <w:szCs w:val="24"/>
        </w:rPr>
        <w:t>etëshkrimin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, që konsiston në vlerësimin e arsimimit, të përvojës e të trajnimeve, të lidhura me fushën, deri në 20 pikë. </w:t>
      </w:r>
    </w:p>
    <w:p w:rsidR="001C4450" w:rsidRPr="00B20E9D" w:rsidRDefault="001C4450" w:rsidP="0096382E">
      <w:pPr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lastRenderedPageBreak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3" w:history="1">
        <w:r w:rsidRPr="00B20E9D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96382E" w:rsidRPr="0096382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në lidhjen </w:t>
      </w:r>
      <w:hyperlink r:id="rId14" w:history="1">
        <w:r w:rsidRPr="00B20E9D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  <w:r w:rsidR="0096382E" w:rsidRPr="0096382E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1C4450" w:rsidRPr="00B20E9D" w:rsidRDefault="001C4450" w:rsidP="001C4450">
      <w:pPr>
        <w:pStyle w:val="ListParagraph"/>
        <w:ind w:right="-81"/>
        <w:jc w:val="both"/>
        <w:rPr>
          <w:rStyle w:val="Hyperlink"/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047AC3" w:rsidRPr="00B20E9D" w:rsidTr="0096382E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47AC3" w:rsidRPr="00B20E9D" w:rsidRDefault="00047AC3" w:rsidP="001D3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82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47AC3" w:rsidRPr="00B20E9D" w:rsidRDefault="00047AC3" w:rsidP="001D3B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047AC3" w:rsidRPr="00B20E9D" w:rsidRDefault="00047AC3" w:rsidP="00047AC3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B20E9D" w:rsidRDefault="006A67C1" w:rsidP="001C4450">
      <w:pPr>
        <w:jc w:val="both"/>
        <w:rPr>
          <w:rStyle w:val="Hyperlink"/>
          <w:rFonts w:ascii="Times New Roman" w:hAnsi="Times New Roman"/>
          <w:i/>
          <w:iCs/>
          <w:color w:val="auto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20E9D">
        <w:rPr>
          <w:rFonts w:ascii="Times New Roman" w:hAnsi="Times New Roman"/>
          <w:sz w:val="24"/>
          <w:szCs w:val="24"/>
        </w:rPr>
        <w:t>për të Drejtën e Informimit dhe M</w:t>
      </w:r>
      <w:r w:rsidR="00B86976">
        <w:rPr>
          <w:rFonts w:ascii="Times New Roman" w:hAnsi="Times New Roman"/>
          <w:sz w:val="24"/>
          <w:szCs w:val="24"/>
        </w:rPr>
        <w:t>brojtjen e të Dhënave Personale</w:t>
      </w:r>
      <w:r w:rsidRPr="00B20E9D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rezultatet</w:t>
      </w:r>
      <w:r w:rsidR="00B86976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p w:rsidR="001C4450" w:rsidRPr="00B20E9D" w:rsidRDefault="001C4450" w:rsidP="001C4450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>Kandidatët fitues janë ata që renditen të parët nga kandidatët që kanë marrë të paktën 70 pikë (70% të pikëve). Nj</w:t>
      </w:r>
      <w:r w:rsidR="00B86976">
        <w:rPr>
          <w:rFonts w:ascii="Times New Roman" w:hAnsi="Times New Roman"/>
          <w:sz w:val="24"/>
          <w:szCs w:val="24"/>
        </w:rPr>
        <w:t>ë</w:t>
      </w:r>
      <w:r w:rsidRPr="00B20E9D">
        <w:rPr>
          <w:rFonts w:ascii="Times New Roman" w:hAnsi="Times New Roman"/>
          <w:sz w:val="24"/>
          <w:szCs w:val="24"/>
        </w:rPr>
        <w:t xml:space="preserve">sia </w:t>
      </w:r>
      <w:r w:rsidR="00B86976">
        <w:rPr>
          <w:rFonts w:ascii="Times New Roman" w:hAnsi="Times New Roman"/>
          <w:sz w:val="24"/>
          <w:szCs w:val="24"/>
        </w:rPr>
        <w:t>P</w:t>
      </w:r>
      <w:r w:rsidRPr="00B20E9D">
        <w:rPr>
          <w:rFonts w:ascii="Times New Roman" w:hAnsi="Times New Roman"/>
          <w:sz w:val="24"/>
          <w:szCs w:val="24"/>
        </w:rPr>
        <w:t xml:space="preserve">ërgjegjëse njofton individualisht kandidatët që kanë konkurruar për rezultatin e tyre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24 (njëzet</w:t>
      </w:r>
      <w:r w:rsidR="00B86976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sz w:val="24"/>
          <w:szCs w:val="24"/>
        </w:rPr>
        <w:t>e</w:t>
      </w:r>
      <w:r w:rsidR="00B86976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sz w:val="24"/>
          <w:szCs w:val="24"/>
        </w:rPr>
        <w:t xml:space="preserve">katër) orëve nga dita që komiteti i njofton vendimin e tij. Kandidati ka të drejtë të bëjë ankim me shkrim edhe në (KPND) për rezultatin e pikëve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3</w:t>
      </w:r>
      <w:r w:rsidR="00B86976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sz w:val="24"/>
          <w:szCs w:val="24"/>
        </w:rPr>
        <w:t>(tr</w:t>
      </w:r>
      <w:r w:rsidR="00B86976">
        <w:rPr>
          <w:rFonts w:ascii="Times New Roman" w:hAnsi="Times New Roman"/>
          <w:sz w:val="24"/>
          <w:szCs w:val="24"/>
        </w:rPr>
        <w:t>e</w:t>
      </w:r>
      <w:r w:rsidRPr="00B20E9D">
        <w:rPr>
          <w:rFonts w:ascii="Times New Roman" w:hAnsi="Times New Roman"/>
          <w:sz w:val="24"/>
          <w:szCs w:val="24"/>
        </w:rPr>
        <w:t xml:space="preserve">) ditëve kalendarike nga data e njoftimit individual për rezultatin e vlerësimit. Ankuesi merr përgjigje </w:t>
      </w:r>
      <w:proofErr w:type="gramStart"/>
      <w:r w:rsidRPr="00B20E9D">
        <w:rPr>
          <w:rFonts w:ascii="Times New Roman" w:hAnsi="Times New Roman"/>
          <w:sz w:val="24"/>
          <w:szCs w:val="24"/>
        </w:rPr>
        <w:t>brenda</w:t>
      </w:r>
      <w:proofErr w:type="gramEnd"/>
      <w:r w:rsidRPr="00B20E9D">
        <w:rPr>
          <w:rFonts w:ascii="Times New Roman" w:hAnsi="Times New Roman"/>
          <w:sz w:val="24"/>
          <w:szCs w:val="24"/>
        </w:rPr>
        <w:t xml:space="preserve"> 5 (pesë) ditëve kalendarike nga data përfundimit të afatit të ankimit</w:t>
      </w:r>
      <w:r w:rsidR="00B86976">
        <w:rPr>
          <w:rFonts w:ascii="Times New Roman" w:hAnsi="Times New Roman"/>
          <w:sz w:val="24"/>
          <w:szCs w:val="24"/>
        </w:rPr>
        <w:t>.</w:t>
      </w:r>
    </w:p>
    <w:p w:rsidR="001C4450" w:rsidRPr="00B20E9D" w:rsidRDefault="001C4450" w:rsidP="001C4450">
      <w:pPr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B20E9D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20E9D">
        <w:rPr>
          <w:rFonts w:ascii="Times New Roman" w:hAnsi="Times New Roman"/>
          <w:sz w:val="24"/>
          <w:szCs w:val="24"/>
        </w:rPr>
        <w:t>për të Drejtën e Informimit dhe M</w:t>
      </w:r>
      <w:r w:rsidR="00B86976">
        <w:rPr>
          <w:rFonts w:ascii="Times New Roman" w:hAnsi="Times New Roman"/>
          <w:sz w:val="24"/>
          <w:szCs w:val="24"/>
        </w:rPr>
        <w:t>brojtjen e të Dhënave Personale</w:t>
      </w:r>
      <w:r w:rsidRPr="00B20E9D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rezultatet</w:t>
      </w:r>
      <w:r w:rsidR="00B86976">
        <w:rPr>
          <w:rFonts w:ascii="Times New Roman" w:hAnsi="Times New Roman"/>
          <w:sz w:val="24"/>
          <w:szCs w:val="24"/>
        </w:rPr>
        <w:t xml:space="preserve"> </w:t>
      </w:r>
      <w:r w:rsidRPr="00B20E9D">
        <w:rPr>
          <w:rFonts w:ascii="Times New Roman" w:hAnsi="Times New Roman"/>
          <w:i/>
          <w:iCs/>
          <w:sz w:val="24"/>
          <w:szCs w:val="24"/>
          <w:u w:val="single"/>
        </w:rPr>
        <w:t>(nëpërmjet adresës së e-mail).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1C4450" w:rsidRPr="00B20E9D" w:rsidTr="001D3B5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C4450" w:rsidRPr="00B20E9D" w:rsidRDefault="001C4450" w:rsidP="001D3B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C4450" w:rsidRPr="00B20E9D" w:rsidRDefault="001C4450" w:rsidP="001D3B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0E9D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1C4450" w:rsidRPr="00B20E9D" w:rsidRDefault="001C4450" w:rsidP="001C4450">
      <w:pPr>
        <w:jc w:val="both"/>
        <w:rPr>
          <w:rFonts w:ascii="Times New Roman" w:hAnsi="Times New Roman"/>
          <w:sz w:val="24"/>
          <w:szCs w:val="24"/>
        </w:rPr>
      </w:pPr>
    </w:p>
    <w:p w:rsidR="001C4450" w:rsidRPr="00B20E9D" w:rsidRDefault="001C4450" w:rsidP="001C4450">
      <w:pPr>
        <w:jc w:val="both"/>
        <w:rPr>
          <w:rFonts w:ascii="Times New Roman" w:hAnsi="Times New Roman"/>
          <w:sz w:val="24"/>
          <w:szCs w:val="24"/>
        </w:rPr>
      </w:pPr>
      <w:r w:rsidRPr="00B20E9D">
        <w:rPr>
          <w:rFonts w:ascii="Times New Roman" w:hAnsi="Times New Roman"/>
          <w:sz w:val="24"/>
          <w:szCs w:val="24"/>
        </w:rPr>
        <w:t xml:space="preserve">Në përfundim të vlerësimit të kandidatëve, Njësia Përgjegjëse e Zyrës së </w:t>
      </w:r>
      <w:r w:rsidRPr="00B20E9D">
        <w:rPr>
          <w:rFonts w:ascii="Times New Roman" w:hAnsi="Times New Roman"/>
          <w:sz w:val="24"/>
          <w:szCs w:val="24"/>
          <w:lang w:val="sq-AL"/>
        </w:rPr>
        <w:t xml:space="preserve">Komisionerit  </w:t>
      </w:r>
      <w:r w:rsidRPr="00B20E9D">
        <w:rPr>
          <w:rFonts w:ascii="Times New Roman" w:hAnsi="Times New Roman"/>
          <w:sz w:val="24"/>
          <w:szCs w:val="24"/>
        </w:rPr>
        <w:t xml:space="preserve">për të Drejtën e Informimit dhe Mbrojtjen e të Dhënave Personale do të shpallë fituesin në portalin “Shërbimi Kombëtar i Punësimit”.                     </w:t>
      </w:r>
    </w:p>
    <w:p w:rsidR="001C4450" w:rsidRPr="00B20E9D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E9D">
        <w:rPr>
          <w:rFonts w:ascii="Times New Roman" w:hAnsi="Times New Roman"/>
          <w:color w:val="000000" w:themeColor="text1"/>
          <w:sz w:val="24"/>
          <w:szCs w:val="24"/>
        </w:rPr>
        <w:t>Të gjithë kandidatët pjesëmarrës që aplikojnë për procedurën e ngritjes në detyrë dhe/ose pranim nga jashte sherbimit civil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>, në këtë procedurë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>, do të marrin informacion për fazat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 xml:space="preserve"> e mëtejshme të kesaj procedure:</w:t>
      </w:r>
    </w:p>
    <w:p w:rsidR="001C4450" w:rsidRPr="00B20E9D" w:rsidRDefault="001C4450" w:rsidP="00B3650D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B20E9D">
        <w:rPr>
          <w:rFonts w:ascii="Times New Roman" w:hAnsi="Times New Roman"/>
          <w:color w:val="000000" w:themeColor="text1"/>
          <w:sz w:val="24"/>
          <w:szCs w:val="24"/>
        </w:rPr>
        <w:t>për</w:t>
      </w:r>
      <w:proofErr w:type="gramEnd"/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datën e daljes së rezu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>ltateve të verifikimit paraprak;</w:t>
      </w:r>
    </w:p>
    <w:p w:rsidR="001C4450" w:rsidRPr="00B20E9D" w:rsidRDefault="001C4450" w:rsidP="00B3650D">
      <w:pPr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E9D">
        <w:rPr>
          <w:rFonts w:ascii="Times New Roman" w:hAnsi="Times New Roman"/>
          <w:color w:val="000000" w:themeColor="text1"/>
          <w:sz w:val="24"/>
          <w:szCs w:val="24"/>
        </w:rPr>
        <w:t>-për datën, vendin dhe orën ku do të zhvillohet konkurimi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C4450" w:rsidRPr="00B20E9D" w:rsidRDefault="001C4450" w:rsidP="001C4450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0E9D">
        <w:rPr>
          <w:rFonts w:ascii="Times New Roman" w:hAnsi="Times New Roman"/>
          <w:color w:val="000000" w:themeColor="text1"/>
          <w:sz w:val="24"/>
          <w:szCs w:val="24"/>
        </w:rPr>
        <w:t>Për të marrë këtë informacion, kandidatët duhet të vizitojnë në mënyrë të vazhdueshme faqen e KDIMDP-së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 xml:space="preserve"> duke filluar nga data 2</w:t>
      </w:r>
      <w:r w:rsidR="00B20E9D" w:rsidRPr="00B20E9D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72F6F" w:rsidRPr="00B20E9D">
        <w:rPr>
          <w:rFonts w:ascii="Times New Roman" w:hAnsi="Times New Roman"/>
          <w:color w:val="000000" w:themeColor="text1"/>
          <w:sz w:val="24"/>
          <w:szCs w:val="24"/>
        </w:rPr>
        <w:t>05</w:t>
      </w:r>
      <w:r w:rsidR="00B3650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20E9D">
        <w:rPr>
          <w:rFonts w:ascii="Times New Roman" w:hAnsi="Times New Roman"/>
          <w:color w:val="000000" w:themeColor="text1"/>
          <w:sz w:val="24"/>
          <w:szCs w:val="24"/>
        </w:rPr>
        <w:t>2021 e në vijim.</w:t>
      </w:r>
    </w:p>
    <w:p w:rsidR="001C4450" w:rsidRPr="00B20E9D" w:rsidRDefault="001C4450" w:rsidP="001C4450">
      <w:pPr>
        <w:jc w:val="both"/>
        <w:rPr>
          <w:rFonts w:ascii="Times New Roman" w:hAnsi="Times New Roman"/>
          <w:b/>
          <w:sz w:val="24"/>
          <w:szCs w:val="24"/>
        </w:rPr>
      </w:pPr>
      <w:r w:rsidRPr="00B20E9D">
        <w:rPr>
          <w:rFonts w:ascii="Times New Roman" w:hAnsi="Times New Roman"/>
          <w:b/>
          <w:sz w:val="24"/>
          <w:szCs w:val="24"/>
        </w:rPr>
        <w:lastRenderedPageBreak/>
        <w:t>Në rast se një vend vakant, në kategorinë e ulët apo të mesme drejtuese, nuk plotësohet nëpërmjet procedurës së lëvizjes paralele dhe organi kompetent, për institucionet e pavarura, ka marrë vendim, në përputhje me pikën 4, të nenit 26, të ligjit nr. 152/2013, “Për nëpunësin civil”, të ndryshuar, atëherë, në procedurën e ngritjes në detyrë kanë të drejtë të konkurrojnë edhe kandidatë të tjerë nga jashtë shërbimit civil, në rast vendimarrje</w:t>
      </w:r>
      <w:r w:rsidR="006A6979">
        <w:rPr>
          <w:rFonts w:ascii="Times New Roman" w:hAnsi="Times New Roman"/>
          <w:b/>
          <w:sz w:val="24"/>
          <w:szCs w:val="24"/>
        </w:rPr>
        <w:t>.</w:t>
      </w:r>
      <w:r w:rsidRPr="00B20E9D">
        <w:rPr>
          <w:rFonts w:ascii="Times New Roman" w:hAnsi="Times New Roman"/>
          <w:b/>
          <w:sz w:val="24"/>
          <w:szCs w:val="24"/>
        </w:rPr>
        <w:t xml:space="preserve"> </w:t>
      </w:r>
    </w:p>
    <w:p w:rsidR="0064036B" w:rsidRPr="00B20E9D" w:rsidRDefault="0064036B" w:rsidP="006A6979">
      <w:pPr>
        <w:pStyle w:val="NormalWeb"/>
        <w:jc w:val="center"/>
        <w:rPr>
          <w:b/>
          <w:spacing w:val="-3"/>
          <w:lang w:val="sq-AL"/>
        </w:rPr>
      </w:pPr>
      <w:bookmarkStart w:id="0" w:name="_GoBack"/>
      <w:r w:rsidRPr="00B20E9D">
        <w:rPr>
          <w:b/>
          <w:spacing w:val="-3"/>
          <w:lang w:val="sq-AL"/>
        </w:rPr>
        <w:t>Njësia Përgjegjëse</w:t>
      </w:r>
    </w:p>
    <w:bookmarkEnd w:id="0"/>
    <w:p w:rsidR="0064036B" w:rsidRPr="00B20E9D" w:rsidRDefault="0064036B" w:rsidP="0064036B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:rsidR="0064036B" w:rsidRPr="00B20E9D" w:rsidRDefault="0064036B" w:rsidP="0064036B">
      <w:pPr>
        <w:jc w:val="both"/>
        <w:rPr>
          <w:rFonts w:ascii="Times New Roman" w:hAnsi="Times New Roman"/>
          <w:sz w:val="24"/>
          <w:szCs w:val="24"/>
        </w:rPr>
      </w:pPr>
    </w:p>
    <w:p w:rsidR="0064036B" w:rsidRPr="00B20E9D" w:rsidRDefault="0064036B" w:rsidP="00F250A1">
      <w:pPr>
        <w:ind w:right="-81"/>
        <w:jc w:val="both"/>
        <w:rPr>
          <w:rFonts w:ascii="Times New Roman" w:hAnsi="Times New Roman"/>
          <w:sz w:val="24"/>
          <w:szCs w:val="24"/>
        </w:rPr>
      </w:pPr>
    </w:p>
    <w:sectPr w:rsidR="0064036B" w:rsidRPr="00B20E9D" w:rsidSect="008849EF">
      <w:headerReference w:type="default" r:id="rId15"/>
      <w:footerReference w:type="default" r:id="rId16"/>
      <w:headerReference w:type="first" r:id="rId17"/>
      <w:pgSz w:w="11907" w:h="16839" w:code="9"/>
      <w:pgMar w:top="226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DB7" w:rsidRDefault="00455DB7" w:rsidP="00386E9F">
      <w:pPr>
        <w:spacing w:after="0" w:line="240" w:lineRule="auto"/>
      </w:pPr>
      <w:r>
        <w:separator/>
      </w:r>
    </w:p>
  </w:endnote>
  <w:endnote w:type="continuationSeparator" w:id="0">
    <w:p w:rsidR="00455DB7" w:rsidRDefault="00455DB7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B52" w:rsidRPr="00375D4C" w:rsidRDefault="001D3B52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375D4C">
      <w:rPr>
        <w:rFonts w:ascii="Times New Roman" w:hAnsi="Times New Roman"/>
        <w:sz w:val="20"/>
        <w:szCs w:val="20"/>
      </w:rPr>
      <w:t xml:space="preserve">Faqe </w:t>
    </w:r>
    <w:r w:rsidRPr="00375D4C">
      <w:rPr>
        <w:rFonts w:ascii="Times New Roman" w:hAnsi="Times New Roman"/>
        <w:sz w:val="20"/>
        <w:szCs w:val="20"/>
      </w:rPr>
      <w:fldChar w:fldCharType="begin"/>
    </w:r>
    <w:r w:rsidRPr="00375D4C">
      <w:rPr>
        <w:rFonts w:ascii="Times New Roman" w:hAnsi="Times New Roman"/>
        <w:sz w:val="20"/>
        <w:szCs w:val="20"/>
      </w:rPr>
      <w:instrText xml:space="preserve"> PAGE   \* MERGEFORMAT </w:instrText>
    </w:r>
    <w:r w:rsidRPr="00375D4C">
      <w:rPr>
        <w:rFonts w:ascii="Times New Roman" w:hAnsi="Times New Roman"/>
        <w:sz w:val="20"/>
        <w:szCs w:val="20"/>
      </w:rPr>
      <w:fldChar w:fldCharType="separate"/>
    </w:r>
    <w:r w:rsidR="006A6979">
      <w:rPr>
        <w:rFonts w:ascii="Times New Roman" w:hAnsi="Times New Roman"/>
        <w:noProof/>
        <w:sz w:val="20"/>
        <w:szCs w:val="20"/>
      </w:rPr>
      <w:t>12</w:t>
    </w:r>
    <w:r w:rsidRPr="00375D4C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DB7" w:rsidRDefault="00455DB7" w:rsidP="00386E9F">
      <w:pPr>
        <w:spacing w:after="0" w:line="240" w:lineRule="auto"/>
      </w:pPr>
      <w:r>
        <w:separator/>
      </w:r>
    </w:p>
  </w:footnote>
  <w:footnote w:type="continuationSeparator" w:id="0">
    <w:p w:rsidR="00455DB7" w:rsidRDefault="00455DB7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B52" w:rsidRPr="00643412" w:rsidRDefault="001D3B52" w:rsidP="0064341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  <w:p w:rsidR="001D3B52" w:rsidRDefault="001D3B52" w:rsidP="00034F24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B52" w:rsidRPr="00643412" w:rsidRDefault="001D3B52" w:rsidP="00452AF3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4"/>
        <w:szCs w:val="24"/>
      </w:rPr>
    </w:pPr>
    <w:r w:rsidRPr="00643412">
      <w:rPr>
        <w:rFonts w:ascii="Times New Roman" w:hAnsi="Times New Roman"/>
        <w:noProof/>
        <w:sz w:val="24"/>
        <w:szCs w:val="24"/>
      </w:rPr>
      <w:t xml:space="preserve">Komisioneri për të Drejtën e Informimit dhe Mbrojtjen e të Dhënave Personale </w:t>
    </w:r>
    <w:r w:rsidRPr="00643412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E7A2A"/>
    <w:multiLevelType w:val="hybridMultilevel"/>
    <w:tmpl w:val="1FB60AA0"/>
    <w:lvl w:ilvl="0" w:tplc="0484A06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352B"/>
    <w:multiLevelType w:val="hybridMultilevel"/>
    <w:tmpl w:val="E7F8A05E"/>
    <w:lvl w:ilvl="0" w:tplc="820A2014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A27C21"/>
    <w:multiLevelType w:val="hybridMultilevel"/>
    <w:tmpl w:val="827A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B0AC0"/>
    <w:multiLevelType w:val="hybridMultilevel"/>
    <w:tmpl w:val="DB7019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E456C"/>
    <w:multiLevelType w:val="hybridMultilevel"/>
    <w:tmpl w:val="B3AC737C"/>
    <w:lvl w:ilvl="0" w:tplc="4712CB6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7D0FD7"/>
    <w:multiLevelType w:val="hybridMultilevel"/>
    <w:tmpl w:val="B5B21DEC"/>
    <w:lvl w:ilvl="0" w:tplc="041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4D717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905CB4"/>
    <w:multiLevelType w:val="hybridMultilevel"/>
    <w:tmpl w:val="C41017FA"/>
    <w:lvl w:ilvl="0" w:tplc="DE22615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C7E4CE7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C723AC"/>
    <w:multiLevelType w:val="hybridMultilevel"/>
    <w:tmpl w:val="CEE0207E"/>
    <w:lvl w:ilvl="0" w:tplc="05A8713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E31507"/>
    <w:multiLevelType w:val="hybridMultilevel"/>
    <w:tmpl w:val="F9B07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142850"/>
    <w:multiLevelType w:val="hybridMultilevel"/>
    <w:tmpl w:val="F1500D1E"/>
    <w:lvl w:ilvl="0" w:tplc="0C28CFE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9C461BF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32C58"/>
    <w:multiLevelType w:val="hybridMultilevel"/>
    <w:tmpl w:val="F1F020CE"/>
    <w:lvl w:ilvl="0" w:tplc="44DC203C">
      <w:start w:val="1"/>
      <w:numFmt w:val="lowerLetter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7B3316"/>
    <w:multiLevelType w:val="hybridMultilevel"/>
    <w:tmpl w:val="DF1263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C452CA7"/>
    <w:multiLevelType w:val="hybridMultilevel"/>
    <w:tmpl w:val="9EE8A1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C6693"/>
    <w:multiLevelType w:val="hybridMultilevel"/>
    <w:tmpl w:val="98DEE308"/>
    <w:lvl w:ilvl="0" w:tplc="3050B3E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2990650"/>
    <w:multiLevelType w:val="hybridMultilevel"/>
    <w:tmpl w:val="A1E8ABF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2274E7"/>
    <w:multiLevelType w:val="hybridMultilevel"/>
    <w:tmpl w:val="E81406E4"/>
    <w:lvl w:ilvl="0" w:tplc="A58EBCF8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3F2ED7"/>
    <w:multiLevelType w:val="hybridMultilevel"/>
    <w:tmpl w:val="DE5E61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8C54C80"/>
    <w:multiLevelType w:val="hybridMultilevel"/>
    <w:tmpl w:val="30906CC8"/>
    <w:lvl w:ilvl="0" w:tplc="D5BC46E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CA315A"/>
    <w:multiLevelType w:val="hybridMultilevel"/>
    <w:tmpl w:val="2108891A"/>
    <w:lvl w:ilvl="0" w:tplc="1CE2637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912CED"/>
    <w:multiLevelType w:val="hybridMultilevel"/>
    <w:tmpl w:val="11788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3EF577B"/>
    <w:multiLevelType w:val="hybridMultilevel"/>
    <w:tmpl w:val="F98C2E8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BA5757"/>
    <w:multiLevelType w:val="hybridMultilevel"/>
    <w:tmpl w:val="BB485FAA"/>
    <w:lvl w:ilvl="0" w:tplc="7422ADD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287B2F"/>
    <w:multiLevelType w:val="hybridMultilevel"/>
    <w:tmpl w:val="43E662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E047FB"/>
    <w:multiLevelType w:val="hybridMultilevel"/>
    <w:tmpl w:val="3A1E1CD8"/>
    <w:lvl w:ilvl="0" w:tplc="D7046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D0D0D" w:themeColor="text1" w:themeTint="F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F0068C5"/>
    <w:multiLevelType w:val="hybridMultilevel"/>
    <w:tmpl w:val="8786C99A"/>
    <w:lvl w:ilvl="0" w:tplc="C1FC6E9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3"/>
  </w:num>
  <w:num w:numId="6">
    <w:abstractNumId w:val="22"/>
  </w:num>
  <w:num w:numId="7">
    <w:abstractNumId w:val="14"/>
  </w:num>
  <w:num w:numId="8">
    <w:abstractNumId w:val="28"/>
  </w:num>
  <w:num w:numId="9">
    <w:abstractNumId w:val="11"/>
  </w:num>
  <w:num w:numId="10">
    <w:abstractNumId w:val="24"/>
  </w:num>
  <w:num w:numId="11">
    <w:abstractNumId w:val="18"/>
  </w:num>
  <w:num w:numId="12">
    <w:abstractNumId w:val="7"/>
  </w:num>
  <w:num w:numId="13">
    <w:abstractNumId w:val="2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7"/>
  </w:num>
  <w:num w:numId="17">
    <w:abstractNumId w:val="6"/>
  </w:num>
  <w:num w:numId="18">
    <w:abstractNumId w:val="23"/>
  </w:num>
  <w:num w:numId="19">
    <w:abstractNumId w:val="5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3"/>
  </w:num>
  <w:num w:numId="23">
    <w:abstractNumId w:val="31"/>
  </w:num>
  <w:num w:numId="24">
    <w:abstractNumId w:val="32"/>
  </w:num>
  <w:num w:numId="25">
    <w:abstractNumId w:val="2"/>
  </w:num>
  <w:num w:numId="26">
    <w:abstractNumId w:val="12"/>
  </w:num>
  <w:num w:numId="27">
    <w:abstractNumId w:val="26"/>
  </w:num>
  <w:num w:numId="28">
    <w:abstractNumId w:val="30"/>
  </w:num>
  <w:num w:numId="29">
    <w:abstractNumId w:val="3"/>
  </w:num>
  <w:num w:numId="30">
    <w:abstractNumId w:val="0"/>
  </w:num>
  <w:num w:numId="31">
    <w:abstractNumId w:val="21"/>
  </w:num>
  <w:num w:numId="32">
    <w:abstractNumId w:val="1"/>
  </w:num>
  <w:num w:numId="33">
    <w:abstractNumId w:val="20"/>
  </w:num>
  <w:num w:numId="34">
    <w:abstractNumId w:val="16"/>
  </w:num>
  <w:num w:numId="35">
    <w:abstractNumId w:val="4"/>
  </w:num>
  <w:num w:numId="3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B01"/>
    <w:rsid w:val="00005475"/>
    <w:rsid w:val="000057D2"/>
    <w:rsid w:val="000127AA"/>
    <w:rsid w:val="000219B7"/>
    <w:rsid w:val="000239F2"/>
    <w:rsid w:val="00033258"/>
    <w:rsid w:val="00033B81"/>
    <w:rsid w:val="00034F24"/>
    <w:rsid w:val="000445FA"/>
    <w:rsid w:val="00047AC3"/>
    <w:rsid w:val="00050B74"/>
    <w:rsid w:val="000533E6"/>
    <w:rsid w:val="00054212"/>
    <w:rsid w:val="00055A9A"/>
    <w:rsid w:val="00055B55"/>
    <w:rsid w:val="0005758D"/>
    <w:rsid w:val="00057ABD"/>
    <w:rsid w:val="00065CE7"/>
    <w:rsid w:val="000773E6"/>
    <w:rsid w:val="00081190"/>
    <w:rsid w:val="000823DA"/>
    <w:rsid w:val="0008551B"/>
    <w:rsid w:val="00087974"/>
    <w:rsid w:val="00090602"/>
    <w:rsid w:val="00092BE5"/>
    <w:rsid w:val="000B0BC9"/>
    <w:rsid w:val="000C633F"/>
    <w:rsid w:val="000D18A5"/>
    <w:rsid w:val="000D3392"/>
    <w:rsid w:val="000E37E9"/>
    <w:rsid w:val="000F77DD"/>
    <w:rsid w:val="00102D2C"/>
    <w:rsid w:val="001145E7"/>
    <w:rsid w:val="00121F5B"/>
    <w:rsid w:val="00122D9B"/>
    <w:rsid w:val="001249D6"/>
    <w:rsid w:val="001321A3"/>
    <w:rsid w:val="00135298"/>
    <w:rsid w:val="00140EA2"/>
    <w:rsid w:val="00140F8C"/>
    <w:rsid w:val="00141DB3"/>
    <w:rsid w:val="001435C2"/>
    <w:rsid w:val="001453FE"/>
    <w:rsid w:val="001470A4"/>
    <w:rsid w:val="001549AF"/>
    <w:rsid w:val="001556C7"/>
    <w:rsid w:val="00157269"/>
    <w:rsid w:val="00161898"/>
    <w:rsid w:val="00163606"/>
    <w:rsid w:val="0017737D"/>
    <w:rsid w:val="00184913"/>
    <w:rsid w:val="001945BA"/>
    <w:rsid w:val="001A2ED3"/>
    <w:rsid w:val="001A5DFD"/>
    <w:rsid w:val="001B1CD1"/>
    <w:rsid w:val="001B450D"/>
    <w:rsid w:val="001C0ACE"/>
    <w:rsid w:val="001C4450"/>
    <w:rsid w:val="001C4E76"/>
    <w:rsid w:val="001D05FF"/>
    <w:rsid w:val="001D10BC"/>
    <w:rsid w:val="001D29E5"/>
    <w:rsid w:val="001D3B52"/>
    <w:rsid w:val="001E4CDC"/>
    <w:rsid w:val="001F018A"/>
    <w:rsid w:val="001F40D2"/>
    <w:rsid w:val="001F5284"/>
    <w:rsid w:val="001F61C0"/>
    <w:rsid w:val="00210F5D"/>
    <w:rsid w:val="00212FE6"/>
    <w:rsid w:val="00215F89"/>
    <w:rsid w:val="002168F0"/>
    <w:rsid w:val="0022362E"/>
    <w:rsid w:val="00227C2A"/>
    <w:rsid w:val="00232F1D"/>
    <w:rsid w:val="00235059"/>
    <w:rsid w:val="00246FA2"/>
    <w:rsid w:val="00247CB0"/>
    <w:rsid w:val="00262F00"/>
    <w:rsid w:val="00264069"/>
    <w:rsid w:val="00265FC0"/>
    <w:rsid w:val="00267E69"/>
    <w:rsid w:val="00274515"/>
    <w:rsid w:val="00275D3B"/>
    <w:rsid w:val="00276AAF"/>
    <w:rsid w:val="00281327"/>
    <w:rsid w:val="00284C18"/>
    <w:rsid w:val="00293CFD"/>
    <w:rsid w:val="00295E42"/>
    <w:rsid w:val="002975F2"/>
    <w:rsid w:val="002976DE"/>
    <w:rsid w:val="002A2371"/>
    <w:rsid w:val="002B5C39"/>
    <w:rsid w:val="002B74F3"/>
    <w:rsid w:val="002C18B8"/>
    <w:rsid w:val="002C33E8"/>
    <w:rsid w:val="002C6085"/>
    <w:rsid w:val="002D63FB"/>
    <w:rsid w:val="002E3693"/>
    <w:rsid w:val="002F3B1E"/>
    <w:rsid w:val="002F3B52"/>
    <w:rsid w:val="002F74E3"/>
    <w:rsid w:val="00300E6D"/>
    <w:rsid w:val="003013FA"/>
    <w:rsid w:val="00304875"/>
    <w:rsid w:val="00310A72"/>
    <w:rsid w:val="00314382"/>
    <w:rsid w:val="00322192"/>
    <w:rsid w:val="003277A8"/>
    <w:rsid w:val="0034081F"/>
    <w:rsid w:val="0034285E"/>
    <w:rsid w:val="00346317"/>
    <w:rsid w:val="00351E22"/>
    <w:rsid w:val="00354B6B"/>
    <w:rsid w:val="0035656C"/>
    <w:rsid w:val="00366D0E"/>
    <w:rsid w:val="003739FA"/>
    <w:rsid w:val="003744A5"/>
    <w:rsid w:val="003759E4"/>
    <w:rsid w:val="00375D4C"/>
    <w:rsid w:val="00377E5F"/>
    <w:rsid w:val="00386E9F"/>
    <w:rsid w:val="0039379A"/>
    <w:rsid w:val="003B3799"/>
    <w:rsid w:val="003B7D77"/>
    <w:rsid w:val="003C5641"/>
    <w:rsid w:val="003C671A"/>
    <w:rsid w:val="003D3BE9"/>
    <w:rsid w:val="003D5045"/>
    <w:rsid w:val="003D76EC"/>
    <w:rsid w:val="003E1F9C"/>
    <w:rsid w:val="003E352B"/>
    <w:rsid w:val="003E560B"/>
    <w:rsid w:val="003F153F"/>
    <w:rsid w:val="003F477C"/>
    <w:rsid w:val="0040057F"/>
    <w:rsid w:val="00402B42"/>
    <w:rsid w:val="004117F3"/>
    <w:rsid w:val="00414C0B"/>
    <w:rsid w:val="00421B2C"/>
    <w:rsid w:val="00424E94"/>
    <w:rsid w:val="00430364"/>
    <w:rsid w:val="00431372"/>
    <w:rsid w:val="00432EDC"/>
    <w:rsid w:val="00433EFA"/>
    <w:rsid w:val="004375EA"/>
    <w:rsid w:val="0043794D"/>
    <w:rsid w:val="00440314"/>
    <w:rsid w:val="00441570"/>
    <w:rsid w:val="00444997"/>
    <w:rsid w:val="00452AF3"/>
    <w:rsid w:val="00452D02"/>
    <w:rsid w:val="004538F4"/>
    <w:rsid w:val="004552AD"/>
    <w:rsid w:val="004558B4"/>
    <w:rsid w:val="00455DB7"/>
    <w:rsid w:val="00461090"/>
    <w:rsid w:val="00461796"/>
    <w:rsid w:val="00461849"/>
    <w:rsid w:val="00462D35"/>
    <w:rsid w:val="00465ACE"/>
    <w:rsid w:val="00470AE8"/>
    <w:rsid w:val="00471D01"/>
    <w:rsid w:val="00472946"/>
    <w:rsid w:val="00473B26"/>
    <w:rsid w:val="00474066"/>
    <w:rsid w:val="0048141E"/>
    <w:rsid w:val="00486B16"/>
    <w:rsid w:val="0049085F"/>
    <w:rsid w:val="004A2D61"/>
    <w:rsid w:val="004A612C"/>
    <w:rsid w:val="004B35F6"/>
    <w:rsid w:val="004B36FF"/>
    <w:rsid w:val="004B3882"/>
    <w:rsid w:val="004C26AB"/>
    <w:rsid w:val="004C48DD"/>
    <w:rsid w:val="004D78E9"/>
    <w:rsid w:val="004E487F"/>
    <w:rsid w:val="004F2F33"/>
    <w:rsid w:val="004F5461"/>
    <w:rsid w:val="00500E92"/>
    <w:rsid w:val="005101CE"/>
    <w:rsid w:val="0052143C"/>
    <w:rsid w:val="005240A9"/>
    <w:rsid w:val="00524914"/>
    <w:rsid w:val="00544319"/>
    <w:rsid w:val="00545923"/>
    <w:rsid w:val="005470B5"/>
    <w:rsid w:val="0055706F"/>
    <w:rsid w:val="005610C1"/>
    <w:rsid w:val="00564953"/>
    <w:rsid w:val="00575987"/>
    <w:rsid w:val="005765C5"/>
    <w:rsid w:val="005767C5"/>
    <w:rsid w:val="00576919"/>
    <w:rsid w:val="005772B6"/>
    <w:rsid w:val="00581E74"/>
    <w:rsid w:val="00582E38"/>
    <w:rsid w:val="00583984"/>
    <w:rsid w:val="00584F72"/>
    <w:rsid w:val="00592803"/>
    <w:rsid w:val="0059377F"/>
    <w:rsid w:val="005A187A"/>
    <w:rsid w:val="005A4794"/>
    <w:rsid w:val="005A6FAC"/>
    <w:rsid w:val="005A7A83"/>
    <w:rsid w:val="005B0A73"/>
    <w:rsid w:val="005B1424"/>
    <w:rsid w:val="005B5C4D"/>
    <w:rsid w:val="005B782A"/>
    <w:rsid w:val="005C772F"/>
    <w:rsid w:val="005D7815"/>
    <w:rsid w:val="005E0312"/>
    <w:rsid w:val="005E1609"/>
    <w:rsid w:val="005E172A"/>
    <w:rsid w:val="005E26F1"/>
    <w:rsid w:val="005E2A3F"/>
    <w:rsid w:val="005E3544"/>
    <w:rsid w:val="005E62AF"/>
    <w:rsid w:val="005E6E62"/>
    <w:rsid w:val="005F5855"/>
    <w:rsid w:val="005F7D6B"/>
    <w:rsid w:val="0061259C"/>
    <w:rsid w:val="0062048A"/>
    <w:rsid w:val="0062052E"/>
    <w:rsid w:val="00623A85"/>
    <w:rsid w:val="0063241A"/>
    <w:rsid w:val="00632DA1"/>
    <w:rsid w:val="006362D8"/>
    <w:rsid w:val="0064036B"/>
    <w:rsid w:val="00643412"/>
    <w:rsid w:val="0064585E"/>
    <w:rsid w:val="00656427"/>
    <w:rsid w:val="0066201D"/>
    <w:rsid w:val="006774B1"/>
    <w:rsid w:val="00680488"/>
    <w:rsid w:val="00680E72"/>
    <w:rsid w:val="00680F12"/>
    <w:rsid w:val="00681858"/>
    <w:rsid w:val="00687438"/>
    <w:rsid w:val="00692562"/>
    <w:rsid w:val="006940A5"/>
    <w:rsid w:val="00696FAF"/>
    <w:rsid w:val="006A67C1"/>
    <w:rsid w:val="006A6979"/>
    <w:rsid w:val="006B3E5C"/>
    <w:rsid w:val="006B6673"/>
    <w:rsid w:val="006C3399"/>
    <w:rsid w:val="006D0A34"/>
    <w:rsid w:val="006D21E1"/>
    <w:rsid w:val="006F04E3"/>
    <w:rsid w:val="006F4954"/>
    <w:rsid w:val="006F78FB"/>
    <w:rsid w:val="0070052E"/>
    <w:rsid w:val="00703FAF"/>
    <w:rsid w:val="00704181"/>
    <w:rsid w:val="00707195"/>
    <w:rsid w:val="00713A5D"/>
    <w:rsid w:val="00714059"/>
    <w:rsid w:val="007147FD"/>
    <w:rsid w:val="007233BB"/>
    <w:rsid w:val="00733749"/>
    <w:rsid w:val="00733B09"/>
    <w:rsid w:val="00733BEA"/>
    <w:rsid w:val="00736545"/>
    <w:rsid w:val="00737BFD"/>
    <w:rsid w:val="007432BE"/>
    <w:rsid w:val="00743340"/>
    <w:rsid w:val="00744617"/>
    <w:rsid w:val="00755175"/>
    <w:rsid w:val="007624E5"/>
    <w:rsid w:val="007641CD"/>
    <w:rsid w:val="007650F6"/>
    <w:rsid w:val="00772E2C"/>
    <w:rsid w:val="00775582"/>
    <w:rsid w:val="00777B2D"/>
    <w:rsid w:val="00781D7C"/>
    <w:rsid w:val="007854B3"/>
    <w:rsid w:val="00785A2B"/>
    <w:rsid w:val="00796B90"/>
    <w:rsid w:val="007A40B1"/>
    <w:rsid w:val="007A44E7"/>
    <w:rsid w:val="007B3F5C"/>
    <w:rsid w:val="007C1575"/>
    <w:rsid w:val="007C29C9"/>
    <w:rsid w:val="007C5B61"/>
    <w:rsid w:val="007E3871"/>
    <w:rsid w:val="007F1DF0"/>
    <w:rsid w:val="007F3F06"/>
    <w:rsid w:val="00801F26"/>
    <w:rsid w:val="008053C2"/>
    <w:rsid w:val="00805A8E"/>
    <w:rsid w:val="00814E98"/>
    <w:rsid w:val="0081564A"/>
    <w:rsid w:val="00823A45"/>
    <w:rsid w:val="008352B4"/>
    <w:rsid w:val="008425DF"/>
    <w:rsid w:val="0084278D"/>
    <w:rsid w:val="008468D2"/>
    <w:rsid w:val="00847526"/>
    <w:rsid w:val="00853A02"/>
    <w:rsid w:val="008804E7"/>
    <w:rsid w:val="0088408F"/>
    <w:rsid w:val="008849EF"/>
    <w:rsid w:val="0089305D"/>
    <w:rsid w:val="00894346"/>
    <w:rsid w:val="00896497"/>
    <w:rsid w:val="00896AEC"/>
    <w:rsid w:val="008A0EE4"/>
    <w:rsid w:val="008A1BCB"/>
    <w:rsid w:val="008A6490"/>
    <w:rsid w:val="008B0312"/>
    <w:rsid w:val="008B4A1C"/>
    <w:rsid w:val="008C149D"/>
    <w:rsid w:val="008C5425"/>
    <w:rsid w:val="008C6F26"/>
    <w:rsid w:val="008C71A1"/>
    <w:rsid w:val="008E6954"/>
    <w:rsid w:val="008F6188"/>
    <w:rsid w:val="00902E37"/>
    <w:rsid w:val="0090513D"/>
    <w:rsid w:val="009102F8"/>
    <w:rsid w:val="00912CF8"/>
    <w:rsid w:val="0092030E"/>
    <w:rsid w:val="00922C6D"/>
    <w:rsid w:val="00932622"/>
    <w:rsid w:val="009327EE"/>
    <w:rsid w:val="00933825"/>
    <w:rsid w:val="0093612F"/>
    <w:rsid w:val="00937C58"/>
    <w:rsid w:val="00940651"/>
    <w:rsid w:val="00943738"/>
    <w:rsid w:val="00951FA0"/>
    <w:rsid w:val="0096382E"/>
    <w:rsid w:val="00963898"/>
    <w:rsid w:val="00974755"/>
    <w:rsid w:val="009832F7"/>
    <w:rsid w:val="00990CE5"/>
    <w:rsid w:val="009964D8"/>
    <w:rsid w:val="00996870"/>
    <w:rsid w:val="009A01A5"/>
    <w:rsid w:val="009A1841"/>
    <w:rsid w:val="009A56E7"/>
    <w:rsid w:val="009A63DD"/>
    <w:rsid w:val="009A72B7"/>
    <w:rsid w:val="009B5960"/>
    <w:rsid w:val="009D00C3"/>
    <w:rsid w:val="009D0BCA"/>
    <w:rsid w:val="009D2E49"/>
    <w:rsid w:val="009D7C51"/>
    <w:rsid w:val="009E0600"/>
    <w:rsid w:val="009E4D08"/>
    <w:rsid w:val="009E4DF6"/>
    <w:rsid w:val="009F32B3"/>
    <w:rsid w:val="009F5C9D"/>
    <w:rsid w:val="00A024B2"/>
    <w:rsid w:val="00A0451C"/>
    <w:rsid w:val="00A071FA"/>
    <w:rsid w:val="00A10FAC"/>
    <w:rsid w:val="00A1398A"/>
    <w:rsid w:val="00A14BE0"/>
    <w:rsid w:val="00A17FDE"/>
    <w:rsid w:val="00A27750"/>
    <w:rsid w:val="00A36D03"/>
    <w:rsid w:val="00A37029"/>
    <w:rsid w:val="00A405D4"/>
    <w:rsid w:val="00A4192A"/>
    <w:rsid w:val="00A44140"/>
    <w:rsid w:val="00A462EA"/>
    <w:rsid w:val="00A5222A"/>
    <w:rsid w:val="00A56C63"/>
    <w:rsid w:val="00A65542"/>
    <w:rsid w:val="00A65F5F"/>
    <w:rsid w:val="00A662F7"/>
    <w:rsid w:val="00A71930"/>
    <w:rsid w:val="00A71E1C"/>
    <w:rsid w:val="00A72F6F"/>
    <w:rsid w:val="00A734E9"/>
    <w:rsid w:val="00A75008"/>
    <w:rsid w:val="00A8543C"/>
    <w:rsid w:val="00A87EA1"/>
    <w:rsid w:val="00A9637A"/>
    <w:rsid w:val="00AA1207"/>
    <w:rsid w:val="00AA173D"/>
    <w:rsid w:val="00AA371C"/>
    <w:rsid w:val="00AA6E5E"/>
    <w:rsid w:val="00AC2133"/>
    <w:rsid w:val="00AC25A5"/>
    <w:rsid w:val="00AC2C7B"/>
    <w:rsid w:val="00AD05D2"/>
    <w:rsid w:val="00AD06C4"/>
    <w:rsid w:val="00AD1434"/>
    <w:rsid w:val="00AD7FAF"/>
    <w:rsid w:val="00AE1137"/>
    <w:rsid w:val="00AE7702"/>
    <w:rsid w:val="00AF1F4B"/>
    <w:rsid w:val="00AF6D4A"/>
    <w:rsid w:val="00B00242"/>
    <w:rsid w:val="00B1208E"/>
    <w:rsid w:val="00B15092"/>
    <w:rsid w:val="00B20E9D"/>
    <w:rsid w:val="00B25B23"/>
    <w:rsid w:val="00B3287C"/>
    <w:rsid w:val="00B3650D"/>
    <w:rsid w:val="00B43328"/>
    <w:rsid w:val="00B43D42"/>
    <w:rsid w:val="00B44286"/>
    <w:rsid w:val="00B44F48"/>
    <w:rsid w:val="00B457E9"/>
    <w:rsid w:val="00B46E9D"/>
    <w:rsid w:val="00B5465F"/>
    <w:rsid w:val="00B5652D"/>
    <w:rsid w:val="00B61C3B"/>
    <w:rsid w:val="00B70FC1"/>
    <w:rsid w:val="00B86976"/>
    <w:rsid w:val="00B86C51"/>
    <w:rsid w:val="00B86EB9"/>
    <w:rsid w:val="00B87431"/>
    <w:rsid w:val="00B9260D"/>
    <w:rsid w:val="00B94A24"/>
    <w:rsid w:val="00B95051"/>
    <w:rsid w:val="00BA03F3"/>
    <w:rsid w:val="00BB04A2"/>
    <w:rsid w:val="00BB4ADA"/>
    <w:rsid w:val="00BB7A5A"/>
    <w:rsid w:val="00BC5F57"/>
    <w:rsid w:val="00BD53D6"/>
    <w:rsid w:val="00BE4952"/>
    <w:rsid w:val="00BE49FF"/>
    <w:rsid w:val="00BE5BFA"/>
    <w:rsid w:val="00BE6727"/>
    <w:rsid w:val="00C0724E"/>
    <w:rsid w:val="00C10C3D"/>
    <w:rsid w:val="00C24BD2"/>
    <w:rsid w:val="00C308EE"/>
    <w:rsid w:val="00C34416"/>
    <w:rsid w:val="00C35C98"/>
    <w:rsid w:val="00C36532"/>
    <w:rsid w:val="00C411F4"/>
    <w:rsid w:val="00C41E38"/>
    <w:rsid w:val="00C41F00"/>
    <w:rsid w:val="00C470D9"/>
    <w:rsid w:val="00C549FA"/>
    <w:rsid w:val="00C56B42"/>
    <w:rsid w:val="00C616B0"/>
    <w:rsid w:val="00C63E96"/>
    <w:rsid w:val="00C66024"/>
    <w:rsid w:val="00C72D6F"/>
    <w:rsid w:val="00C73EFA"/>
    <w:rsid w:val="00C77821"/>
    <w:rsid w:val="00C8768C"/>
    <w:rsid w:val="00C9795E"/>
    <w:rsid w:val="00CA3BB6"/>
    <w:rsid w:val="00CB29E6"/>
    <w:rsid w:val="00CB48EB"/>
    <w:rsid w:val="00CC0751"/>
    <w:rsid w:val="00CC4581"/>
    <w:rsid w:val="00CD008E"/>
    <w:rsid w:val="00CD2351"/>
    <w:rsid w:val="00CE2EDC"/>
    <w:rsid w:val="00CE5602"/>
    <w:rsid w:val="00CE599F"/>
    <w:rsid w:val="00CE6814"/>
    <w:rsid w:val="00CE760D"/>
    <w:rsid w:val="00CF16FC"/>
    <w:rsid w:val="00D16FF3"/>
    <w:rsid w:val="00D17571"/>
    <w:rsid w:val="00D206F3"/>
    <w:rsid w:val="00D20796"/>
    <w:rsid w:val="00D21B7F"/>
    <w:rsid w:val="00D24BB6"/>
    <w:rsid w:val="00D24DD1"/>
    <w:rsid w:val="00D4306B"/>
    <w:rsid w:val="00D43E11"/>
    <w:rsid w:val="00D564B5"/>
    <w:rsid w:val="00D567CD"/>
    <w:rsid w:val="00D56D32"/>
    <w:rsid w:val="00D63EBE"/>
    <w:rsid w:val="00D667B6"/>
    <w:rsid w:val="00D70530"/>
    <w:rsid w:val="00D73152"/>
    <w:rsid w:val="00D77A76"/>
    <w:rsid w:val="00D804B8"/>
    <w:rsid w:val="00D84E76"/>
    <w:rsid w:val="00D87AA7"/>
    <w:rsid w:val="00D90DE7"/>
    <w:rsid w:val="00D934CC"/>
    <w:rsid w:val="00D93932"/>
    <w:rsid w:val="00D9790D"/>
    <w:rsid w:val="00DA691E"/>
    <w:rsid w:val="00DB4D14"/>
    <w:rsid w:val="00DB7789"/>
    <w:rsid w:val="00DD733D"/>
    <w:rsid w:val="00DE7178"/>
    <w:rsid w:val="00E03F72"/>
    <w:rsid w:val="00E07803"/>
    <w:rsid w:val="00E1133C"/>
    <w:rsid w:val="00E21F9F"/>
    <w:rsid w:val="00E23107"/>
    <w:rsid w:val="00E24A82"/>
    <w:rsid w:val="00E276AF"/>
    <w:rsid w:val="00E30F27"/>
    <w:rsid w:val="00E3553E"/>
    <w:rsid w:val="00E4195B"/>
    <w:rsid w:val="00E61AEF"/>
    <w:rsid w:val="00E662B9"/>
    <w:rsid w:val="00E6675D"/>
    <w:rsid w:val="00E67FB8"/>
    <w:rsid w:val="00E71073"/>
    <w:rsid w:val="00E7120F"/>
    <w:rsid w:val="00E73407"/>
    <w:rsid w:val="00E82761"/>
    <w:rsid w:val="00E86089"/>
    <w:rsid w:val="00E963DE"/>
    <w:rsid w:val="00EA39BF"/>
    <w:rsid w:val="00EA3DA2"/>
    <w:rsid w:val="00EA65D3"/>
    <w:rsid w:val="00EB3685"/>
    <w:rsid w:val="00EB6234"/>
    <w:rsid w:val="00EC703C"/>
    <w:rsid w:val="00EC7611"/>
    <w:rsid w:val="00EC7A78"/>
    <w:rsid w:val="00ED0554"/>
    <w:rsid w:val="00ED2BD1"/>
    <w:rsid w:val="00ED3847"/>
    <w:rsid w:val="00EE5850"/>
    <w:rsid w:val="00EF02F4"/>
    <w:rsid w:val="00EF29D9"/>
    <w:rsid w:val="00EF78CB"/>
    <w:rsid w:val="00F12DB7"/>
    <w:rsid w:val="00F14CEC"/>
    <w:rsid w:val="00F212C1"/>
    <w:rsid w:val="00F23489"/>
    <w:rsid w:val="00F2425E"/>
    <w:rsid w:val="00F250A1"/>
    <w:rsid w:val="00F2517A"/>
    <w:rsid w:val="00F30842"/>
    <w:rsid w:val="00F36A8F"/>
    <w:rsid w:val="00F407F9"/>
    <w:rsid w:val="00F617A5"/>
    <w:rsid w:val="00F7246A"/>
    <w:rsid w:val="00F769C3"/>
    <w:rsid w:val="00F80440"/>
    <w:rsid w:val="00F830FA"/>
    <w:rsid w:val="00F83703"/>
    <w:rsid w:val="00F873DD"/>
    <w:rsid w:val="00F87FAE"/>
    <w:rsid w:val="00F96118"/>
    <w:rsid w:val="00FA00A0"/>
    <w:rsid w:val="00FA6853"/>
    <w:rsid w:val="00FA7201"/>
    <w:rsid w:val="00FC7BBD"/>
    <w:rsid w:val="00FD4D94"/>
    <w:rsid w:val="00FE63FE"/>
    <w:rsid w:val="00FF08CE"/>
    <w:rsid w:val="00FF463D"/>
    <w:rsid w:val="00FF6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Normal 1,List Paragraph1,Dot pt,F5 List Paragraph,List Paragraph Char Char Char,Indicator Text,Colorful List - Accent 11,Numbered Para 1,Bullet 1,MAIN CONTENT,Párrafo de lista,Recommendation,List Paragraph2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F4954"/>
    <w:rPr>
      <w:rFonts w:cs="Times New Roman"/>
    </w:rPr>
  </w:style>
  <w:style w:type="character" w:styleId="Strong">
    <w:name w:val="Strong"/>
    <w:uiPriority w:val="22"/>
    <w:qFormat/>
    <w:locked/>
    <w:rsid w:val="00643412"/>
    <w:rPr>
      <w:b/>
      <w:bCs/>
    </w:rPr>
  </w:style>
  <w:style w:type="paragraph" w:styleId="BodyText">
    <w:name w:val="Body Text"/>
    <w:basedOn w:val="Normal"/>
    <w:link w:val="BodyTextChar"/>
    <w:rsid w:val="006434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4341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7F1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F3F06"/>
    <w:rPr>
      <w:rFonts w:ascii="Times New Roman" w:eastAsia="Times New Roman" w:hAnsi="Times New Roman"/>
      <w:sz w:val="24"/>
      <w:lang w:val="en-US" w:eastAsia="en-US"/>
    </w:rPr>
  </w:style>
  <w:style w:type="paragraph" w:customStyle="1" w:styleId="Default">
    <w:name w:val="Default"/>
    <w:rsid w:val="008F618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3D3BE9"/>
  </w:style>
  <w:style w:type="paragraph" w:styleId="Title">
    <w:name w:val="Title"/>
    <w:basedOn w:val="Normal"/>
    <w:link w:val="TitleChar1"/>
    <w:qFormat/>
    <w:locked/>
    <w:rsid w:val="005E62AF"/>
    <w:pPr>
      <w:spacing w:after="0" w:line="240" w:lineRule="auto"/>
      <w:jc w:val="center"/>
    </w:pPr>
    <w:rPr>
      <w:rFonts w:ascii="MS Mincho" w:eastAsia="MS Mincho" w:hAnsi="Times New Roman"/>
      <w:sz w:val="28"/>
      <w:szCs w:val="20"/>
      <w:lang w:val="sq-AL" w:eastAsia="sq-AL"/>
    </w:rPr>
  </w:style>
  <w:style w:type="character" w:customStyle="1" w:styleId="TitleChar">
    <w:name w:val="Title Char"/>
    <w:basedOn w:val="DefaultParagraphFont"/>
    <w:rsid w:val="005E62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locked/>
    <w:rsid w:val="005E62AF"/>
    <w:rPr>
      <w:rFonts w:ascii="MS Mincho" w:eastAsia="MS Mincho" w:hAnsi="Times New Roman"/>
      <w:sz w:val="28"/>
    </w:rPr>
  </w:style>
  <w:style w:type="character" w:customStyle="1" w:styleId="ListParagraphChar">
    <w:name w:val="List Paragraph Char"/>
    <w:aliases w:val="Bullet Points Char,Liste Paragraf Char,Normal 1 Char,List Paragraph1 Char,Dot pt Char,F5 List Paragraph Char,List Paragraph Char Char Char Char,Indicator Text Char,Colorful List - Accent 11 Char,Numbered Para 1 Char,Bullet 1 Char"/>
    <w:link w:val="ListParagraph"/>
    <w:uiPriority w:val="34"/>
    <w:rsid w:val="005E62A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0719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0505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dap.gov.al/legjislacioni/udhezime-manuale/104-formularin-ivetedeklarimit-per-garantimin-e-integritetit-te-personave-qe-zgjidhen-emerohen-oseushtrojne-funksione-publike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3896</Words>
  <Characters>22209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26053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2021-05-05T10:32:00Z</dcterms:created>
  <dcterms:modified xsi:type="dcterms:W3CDTF">2021-05-05T11:30:00Z</dcterms:modified>
</cp:coreProperties>
</file>